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EBE15" w14:textId="5F6C8EBA" w:rsidR="00F26BE6" w:rsidRDefault="00CA6303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F26BE6">
        <w:rPr>
          <w:rFonts w:cs="Arial"/>
          <w:b/>
          <w:sz w:val="24"/>
          <w:szCs w:val="24"/>
        </w:rPr>
        <w:tab/>
      </w:r>
      <w:r w:rsidR="003B2F56" w:rsidRPr="00CA6303">
        <w:rPr>
          <w:rFonts w:cs="Arial"/>
          <w:b/>
          <w:i/>
          <w:iCs/>
          <w:sz w:val="28"/>
          <w:szCs w:val="28"/>
        </w:rPr>
        <w:t>R4-2</w:t>
      </w:r>
      <w:r w:rsidR="006F0575" w:rsidRPr="00CA6303">
        <w:rPr>
          <w:rFonts w:cs="Arial"/>
          <w:b/>
          <w:i/>
          <w:iCs/>
          <w:sz w:val="28"/>
          <w:szCs w:val="28"/>
        </w:rPr>
        <w:t>112315</w:t>
      </w:r>
    </w:p>
    <w:bookmarkEnd w:id="0"/>
    <w:p w14:paraId="31AA9375" w14:textId="13AD6FE3" w:rsidR="00F26BE6" w:rsidRPr="0087636F" w:rsidRDefault="00CA6303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p w14:paraId="2FF89DAA" w14:textId="77777777" w:rsidR="00CA6303" w:rsidRDefault="00CA6303" w:rsidP="0043450E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1"/>
        </w:rPr>
      </w:pPr>
    </w:p>
    <w:p w14:paraId="2078F563" w14:textId="2CB8288E" w:rsidR="0043450E" w:rsidRPr="006F0575" w:rsidRDefault="0043450E" w:rsidP="0043450E">
      <w:pPr>
        <w:tabs>
          <w:tab w:val="left" w:pos="1985"/>
        </w:tabs>
        <w:jc w:val="both"/>
        <w:rPr>
          <w:rFonts w:ascii="Arial" w:hAnsi="Arial" w:cs="Arial"/>
          <w:sz w:val="24"/>
          <w:szCs w:val="21"/>
        </w:rPr>
      </w:pPr>
      <w:r w:rsidRPr="006F0575">
        <w:rPr>
          <w:rFonts w:ascii="Arial" w:hAnsi="Arial" w:cs="Arial"/>
          <w:b/>
          <w:bCs/>
          <w:sz w:val="24"/>
          <w:szCs w:val="21"/>
        </w:rPr>
        <w:t>Source:</w:t>
      </w:r>
      <w:r w:rsidRPr="006F0575">
        <w:rPr>
          <w:rFonts w:ascii="Arial" w:hAnsi="Arial" w:cs="Arial"/>
          <w:sz w:val="24"/>
          <w:szCs w:val="21"/>
        </w:rPr>
        <w:t xml:space="preserve"> </w:t>
      </w:r>
      <w:r w:rsidRPr="006F0575">
        <w:rPr>
          <w:rFonts w:ascii="Arial" w:hAnsi="Arial" w:cs="Arial"/>
          <w:sz w:val="24"/>
          <w:szCs w:val="21"/>
        </w:rPr>
        <w:tab/>
      </w:r>
      <w:r w:rsidR="000E0892" w:rsidRPr="006F0575">
        <w:rPr>
          <w:rFonts w:ascii="Arial" w:hAnsi="Arial" w:cs="Arial"/>
          <w:sz w:val="24"/>
          <w:szCs w:val="21"/>
        </w:rPr>
        <w:t>Ligado Networks</w:t>
      </w:r>
    </w:p>
    <w:p w14:paraId="6073A79B" w14:textId="58BA16EC" w:rsidR="00480E34" w:rsidRPr="006F0575" w:rsidRDefault="0043450E" w:rsidP="0043450E">
      <w:pPr>
        <w:rPr>
          <w:rFonts w:ascii="Arial" w:hAnsi="Arial" w:cs="Arial"/>
          <w:sz w:val="24"/>
          <w:szCs w:val="21"/>
        </w:rPr>
      </w:pPr>
      <w:r w:rsidRPr="006F0575">
        <w:rPr>
          <w:rFonts w:ascii="Arial" w:hAnsi="Arial" w:cs="Arial"/>
          <w:b/>
          <w:bCs/>
          <w:sz w:val="24"/>
          <w:szCs w:val="21"/>
        </w:rPr>
        <w:t>Title:</w:t>
      </w:r>
      <w:r w:rsidRPr="006F0575">
        <w:rPr>
          <w:rFonts w:ascii="Arial" w:hAnsi="Arial" w:cs="Arial"/>
          <w:sz w:val="24"/>
          <w:szCs w:val="21"/>
        </w:rPr>
        <w:t xml:space="preserve"> </w:t>
      </w:r>
      <w:r w:rsidRPr="006F0575">
        <w:rPr>
          <w:rFonts w:ascii="Arial" w:hAnsi="Arial" w:cs="Arial"/>
          <w:sz w:val="24"/>
          <w:szCs w:val="21"/>
        </w:rPr>
        <w:tab/>
      </w:r>
      <w:r w:rsidRPr="006F0575">
        <w:rPr>
          <w:rFonts w:ascii="Arial" w:hAnsi="Arial" w:cs="Arial"/>
          <w:sz w:val="24"/>
          <w:szCs w:val="21"/>
        </w:rPr>
        <w:tab/>
      </w:r>
      <w:r w:rsidRPr="006F0575">
        <w:rPr>
          <w:rFonts w:ascii="Arial" w:hAnsi="Arial" w:cs="Arial"/>
          <w:sz w:val="24"/>
          <w:szCs w:val="21"/>
        </w:rPr>
        <w:tab/>
      </w:r>
      <w:r w:rsidRPr="006F0575">
        <w:rPr>
          <w:rFonts w:ascii="Arial" w:hAnsi="Arial" w:cs="Arial"/>
          <w:sz w:val="24"/>
          <w:szCs w:val="21"/>
        </w:rPr>
        <w:tab/>
      </w:r>
      <w:r w:rsidRPr="006F0575">
        <w:rPr>
          <w:rFonts w:ascii="Arial" w:hAnsi="Arial" w:cs="Arial"/>
          <w:sz w:val="24"/>
          <w:szCs w:val="21"/>
        </w:rPr>
        <w:tab/>
      </w:r>
      <w:r w:rsidR="006F0575" w:rsidRPr="006F0575">
        <w:rPr>
          <w:rFonts w:ascii="Arial" w:hAnsi="Arial" w:cs="Arial"/>
          <w:sz w:val="24"/>
          <w:szCs w:val="21"/>
        </w:rPr>
        <w:t>CAT-M1/M2 Simulation Results for LTE band 24</w:t>
      </w:r>
    </w:p>
    <w:p w14:paraId="23226DA5" w14:textId="4B7EFA66" w:rsidR="0043450E" w:rsidRPr="006F0575" w:rsidRDefault="0043450E" w:rsidP="0043450E">
      <w:pPr>
        <w:rPr>
          <w:rFonts w:ascii="Arial" w:hAnsi="Arial" w:cs="Arial"/>
          <w:sz w:val="24"/>
          <w:szCs w:val="21"/>
        </w:rPr>
      </w:pPr>
      <w:r w:rsidRPr="006F0575">
        <w:rPr>
          <w:rFonts w:ascii="Arial" w:hAnsi="Arial" w:cs="Arial"/>
          <w:b/>
          <w:bCs/>
          <w:sz w:val="24"/>
          <w:szCs w:val="21"/>
        </w:rPr>
        <w:t>Agenda Item:</w:t>
      </w:r>
      <w:r w:rsidRPr="006F0575">
        <w:rPr>
          <w:rFonts w:ascii="Arial" w:hAnsi="Arial" w:cs="Arial"/>
          <w:sz w:val="24"/>
          <w:szCs w:val="21"/>
        </w:rPr>
        <w:t xml:space="preserve"> </w:t>
      </w:r>
      <w:r w:rsidRPr="006F0575">
        <w:rPr>
          <w:rFonts w:ascii="Arial" w:hAnsi="Arial" w:cs="Arial"/>
          <w:sz w:val="24"/>
          <w:szCs w:val="21"/>
        </w:rPr>
        <w:tab/>
      </w:r>
      <w:r w:rsidRPr="006F0575">
        <w:rPr>
          <w:rFonts w:ascii="Arial" w:hAnsi="Arial" w:cs="Arial"/>
          <w:sz w:val="24"/>
          <w:szCs w:val="21"/>
        </w:rPr>
        <w:tab/>
      </w:r>
      <w:r w:rsidR="00E8325A" w:rsidRPr="006F0575">
        <w:rPr>
          <w:rFonts w:ascii="Arial" w:hAnsi="Arial" w:cs="Arial"/>
          <w:sz w:val="24"/>
          <w:szCs w:val="21"/>
        </w:rPr>
        <w:t>11.7</w:t>
      </w:r>
      <w:r w:rsidR="006F0575" w:rsidRPr="006F0575">
        <w:rPr>
          <w:rFonts w:ascii="Arial" w:hAnsi="Arial" w:cs="Arial"/>
          <w:sz w:val="24"/>
          <w:szCs w:val="21"/>
        </w:rPr>
        <w:t>.2</w:t>
      </w:r>
    </w:p>
    <w:p w14:paraId="7AD518C5" w14:textId="7DE11B1B" w:rsidR="0043450E" w:rsidRPr="006F057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4"/>
          <w:szCs w:val="21"/>
        </w:rPr>
      </w:pPr>
      <w:r w:rsidRPr="006F0575">
        <w:rPr>
          <w:rFonts w:ascii="Arial" w:hAnsi="Arial" w:cs="Arial"/>
          <w:b/>
          <w:bCs/>
          <w:sz w:val="24"/>
          <w:szCs w:val="21"/>
        </w:rPr>
        <w:t>Document for:</w:t>
      </w:r>
      <w:r w:rsidRPr="006F0575">
        <w:rPr>
          <w:rFonts w:ascii="Arial" w:hAnsi="Arial" w:cs="Arial"/>
          <w:sz w:val="24"/>
          <w:szCs w:val="21"/>
        </w:rPr>
        <w:tab/>
      </w:r>
      <w:r w:rsidR="003405BD" w:rsidRPr="006F0575">
        <w:rPr>
          <w:rFonts w:ascii="Arial" w:hAnsi="Arial" w:cs="Arial"/>
          <w:sz w:val="24"/>
          <w:szCs w:val="21"/>
        </w:rPr>
        <w:t>Approval</w:t>
      </w:r>
    </w:p>
    <w:p w14:paraId="5C2448DB" w14:textId="60818EA3" w:rsidR="0043450E" w:rsidRDefault="0043450E" w:rsidP="00B175C9">
      <w:pPr>
        <w:pStyle w:val="Heading1"/>
        <w:numPr>
          <w:ilvl w:val="0"/>
          <w:numId w:val="10"/>
        </w:numPr>
      </w:pPr>
      <w:r>
        <w:t>Introduction</w:t>
      </w:r>
    </w:p>
    <w:p w14:paraId="6D98D123" w14:textId="706E8084" w:rsidR="006A6B9C" w:rsidRPr="002013A9" w:rsidRDefault="00D767C4" w:rsidP="008B10F5">
      <w:pPr>
        <w:rPr>
          <w:sz w:val="22"/>
          <w:szCs w:val="22"/>
        </w:rPr>
      </w:pPr>
      <w:r w:rsidRPr="002013A9">
        <w:rPr>
          <w:sz w:val="22"/>
          <w:szCs w:val="22"/>
        </w:rPr>
        <w:t>This contributio</w:t>
      </w:r>
      <w:r w:rsidR="00EA0331" w:rsidRPr="002013A9">
        <w:rPr>
          <w:sz w:val="22"/>
          <w:szCs w:val="22"/>
        </w:rPr>
        <w:t xml:space="preserve">n </w:t>
      </w:r>
      <w:r w:rsidR="00A530CB">
        <w:rPr>
          <w:sz w:val="22"/>
          <w:szCs w:val="22"/>
        </w:rPr>
        <w:t>presents results of</w:t>
      </w:r>
      <w:r w:rsidR="00EA0331" w:rsidRPr="002013A9">
        <w:rPr>
          <w:sz w:val="22"/>
          <w:szCs w:val="22"/>
        </w:rPr>
        <w:t xml:space="preserve"> A-MPR</w:t>
      </w:r>
      <w:r w:rsidR="00A530CB">
        <w:rPr>
          <w:sz w:val="22"/>
          <w:szCs w:val="22"/>
        </w:rPr>
        <w:t xml:space="preserve"> simulations for LTE Band 24 CAT-M1 UE as well results of sub-PRB A-MPR</w:t>
      </w:r>
      <w:r w:rsidR="00EA0331" w:rsidRPr="002013A9">
        <w:rPr>
          <w:sz w:val="22"/>
          <w:szCs w:val="22"/>
        </w:rPr>
        <w:t xml:space="preserve"> </w:t>
      </w:r>
      <w:r w:rsidR="00A530CB">
        <w:rPr>
          <w:sz w:val="22"/>
          <w:szCs w:val="22"/>
        </w:rPr>
        <w:t xml:space="preserve">simulation for </w:t>
      </w:r>
      <w:r w:rsidR="00A52260" w:rsidRPr="002013A9">
        <w:rPr>
          <w:sz w:val="22"/>
          <w:szCs w:val="22"/>
        </w:rPr>
        <w:t>B</w:t>
      </w:r>
      <w:r w:rsidR="000E0892" w:rsidRPr="002013A9">
        <w:rPr>
          <w:sz w:val="22"/>
          <w:szCs w:val="22"/>
        </w:rPr>
        <w:t xml:space="preserve">24 </w:t>
      </w:r>
      <w:r w:rsidR="002B07F4" w:rsidRPr="002013A9">
        <w:rPr>
          <w:sz w:val="22"/>
          <w:szCs w:val="22"/>
        </w:rPr>
        <w:t>CAT M1</w:t>
      </w:r>
      <w:r w:rsidR="00503058" w:rsidRPr="002013A9">
        <w:rPr>
          <w:sz w:val="22"/>
          <w:szCs w:val="22"/>
        </w:rPr>
        <w:t>/M2</w:t>
      </w:r>
      <w:r w:rsidR="00A530CB">
        <w:rPr>
          <w:sz w:val="22"/>
          <w:szCs w:val="22"/>
        </w:rPr>
        <w:t xml:space="preserve"> UEs</w:t>
      </w:r>
      <w:r w:rsidR="00A52260" w:rsidRPr="002013A9">
        <w:rPr>
          <w:sz w:val="22"/>
          <w:szCs w:val="22"/>
        </w:rPr>
        <w:t>.</w:t>
      </w:r>
    </w:p>
    <w:p w14:paraId="16375C65" w14:textId="6F636ACD" w:rsidR="00470375" w:rsidRDefault="00470375" w:rsidP="00470375">
      <w:pPr>
        <w:pStyle w:val="Heading1"/>
      </w:pPr>
      <w:r>
        <w:t>2</w:t>
      </w:r>
      <w:r w:rsidR="00B175C9">
        <w:t xml:space="preserve">. </w:t>
      </w:r>
      <w:r>
        <w:t xml:space="preserve">Simulation </w:t>
      </w:r>
      <w:r w:rsidR="000741F0">
        <w:t>S</w:t>
      </w:r>
      <w:r>
        <w:t>cenario</w:t>
      </w:r>
      <w:r w:rsidR="0010027E">
        <w:t>s</w:t>
      </w:r>
      <w:r w:rsidR="00DC3DEF">
        <w:t xml:space="preserve"> and </w:t>
      </w:r>
      <w:r w:rsidR="009005DE">
        <w:t>Assumptions</w:t>
      </w:r>
    </w:p>
    <w:p w14:paraId="22D1AEE1" w14:textId="5AF570FA" w:rsidR="00807899" w:rsidRDefault="008C6263" w:rsidP="00807899">
      <w:pPr>
        <w:ind w:left="90"/>
        <w:rPr>
          <w:sz w:val="22"/>
          <w:szCs w:val="22"/>
        </w:rPr>
      </w:pPr>
      <w:r w:rsidRPr="008C6263">
        <w:rPr>
          <w:sz w:val="22"/>
          <w:szCs w:val="22"/>
        </w:rPr>
        <w:t xml:space="preserve">A-MPR </w:t>
      </w:r>
      <w:r>
        <w:rPr>
          <w:sz w:val="22"/>
          <w:szCs w:val="22"/>
        </w:rPr>
        <w:t>a</w:t>
      </w:r>
      <w:r w:rsidRPr="008C6263">
        <w:rPr>
          <w:sz w:val="22"/>
          <w:szCs w:val="22"/>
        </w:rPr>
        <w:t>ssumptions</w:t>
      </w:r>
      <w:r w:rsidR="00A530CB">
        <w:rPr>
          <w:sz w:val="22"/>
          <w:szCs w:val="22"/>
        </w:rPr>
        <w:t xml:space="preserve"> used</w:t>
      </w:r>
      <w:r w:rsidR="00A949C1">
        <w:rPr>
          <w:sz w:val="22"/>
          <w:szCs w:val="22"/>
        </w:rPr>
        <w:t xml:space="preserve"> and </w:t>
      </w:r>
      <w:r w:rsidR="00A530CB">
        <w:rPr>
          <w:sz w:val="22"/>
          <w:szCs w:val="22"/>
        </w:rPr>
        <w:t>simulation scenarios</w:t>
      </w:r>
      <w:r w:rsidRPr="008C6263">
        <w:rPr>
          <w:sz w:val="22"/>
          <w:szCs w:val="22"/>
        </w:rPr>
        <w:t xml:space="preserve"> for CAT-M1/M2 devices </w:t>
      </w:r>
      <w:r w:rsidR="00A530CB">
        <w:rPr>
          <w:sz w:val="22"/>
          <w:szCs w:val="22"/>
        </w:rPr>
        <w:t xml:space="preserve">used were as agreed to in </w:t>
      </w:r>
      <w:r w:rsidR="00A530CB" w:rsidRPr="008C6263">
        <w:rPr>
          <w:sz w:val="22"/>
          <w:szCs w:val="22"/>
        </w:rPr>
        <w:t>R4-201</w:t>
      </w:r>
      <w:r w:rsidR="006E2018">
        <w:rPr>
          <w:sz w:val="22"/>
          <w:szCs w:val="22"/>
        </w:rPr>
        <w:t>6932</w:t>
      </w:r>
      <w:r w:rsidR="00A530CB">
        <w:rPr>
          <w:sz w:val="22"/>
          <w:szCs w:val="22"/>
        </w:rPr>
        <w:t xml:space="preserve"> [</w:t>
      </w:r>
      <w:r w:rsidR="006E2018">
        <w:rPr>
          <w:sz w:val="22"/>
          <w:szCs w:val="22"/>
        </w:rPr>
        <w:t>1</w:t>
      </w:r>
      <w:r w:rsidR="00A530CB">
        <w:rPr>
          <w:sz w:val="22"/>
          <w:szCs w:val="22"/>
        </w:rPr>
        <w:t xml:space="preserve">] and </w:t>
      </w:r>
      <w:r w:rsidR="00A530CB" w:rsidRPr="008C6263">
        <w:rPr>
          <w:sz w:val="22"/>
          <w:szCs w:val="22"/>
        </w:rPr>
        <w:t>R4-201</w:t>
      </w:r>
      <w:r w:rsidR="006E2018">
        <w:rPr>
          <w:sz w:val="22"/>
          <w:szCs w:val="22"/>
        </w:rPr>
        <w:t>6896</w:t>
      </w:r>
      <w:r w:rsidR="00A530CB" w:rsidRPr="008C6263">
        <w:rPr>
          <w:sz w:val="22"/>
          <w:szCs w:val="22"/>
        </w:rPr>
        <w:t xml:space="preserve"> [</w:t>
      </w:r>
      <w:r w:rsidR="006E2018">
        <w:rPr>
          <w:sz w:val="22"/>
          <w:szCs w:val="22"/>
        </w:rPr>
        <w:t>2</w:t>
      </w:r>
      <w:r w:rsidR="00A530CB" w:rsidRPr="008C6263">
        <w:rPr>
          <w:sz w:val="22"/>
          <w:szCs w:val="22"/>
        </w:rPr>
        <w:t>]</w:t>
      </w:r>
      <w:r w:rsidR="00A530CB">
        <w:rPr>
          <w:sz w:val="22"/>
          <w:szCs w:val="22"/>
        </w:rPr>
        <w:t xml:space="preserve"> and are </w:t>
      </w:r>
      <w:r w:rsidR="00903DC1">
        <w:rPr>
          <w:sz w:val="22"/>
          <w:szCs w:val="22"/>
        </w:rPr>
        <w:t>listed below</w:t>
      </w:r>
      <w:r w:rsidR="00281B2E">
        <w:rPr>
          <w:sz w:val="22"/>
          <w:szCs w:val="22"/>
        </w:rPr>
        <w:t>.</w:t>
      </w:r>
    </w:p>
    <w:p w14:paraId="5BD60C02" w14:textId="188DE86C" w:rsidR="00DD0059" w:rsidRPr="000E3189" w:rsidRDefault="00DD0059" w:rsidP="000E318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 xml:space="preserve">0 </w:t>
      </w:r>
      <w:proofErr w:type="spellStart"/>
      <w:r w:rsidRPr="000E3189">
        <w:rPr>
          <w:sz w:val="22"/>
          <w:szCs w:val="22"/>
        </w:rPr>
        <w:t>dBi</w:t>
      </w:r>
      <w:proofErr w:type="spellEnd"/>
      <w:r w:rsidRPr="000E3189">
        <w:rPr>
          <w:sz w:val="22"/>
          <w:szCs w:val="22"/>
        </w:rPr>
        <w:t xml:space="preserve"> UE antenna gain</w:t>
      </w:r>
    </w:p>
    <w:p w14:paraId="3D97A0D6" w14:textId="77777777" w:rsidR="00DD0059" w:rsidRPr="000E3189" w:rsidRDefault="00DD0059" w:rsidP="000E318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>4 dB post-PA losses</w:t>
      </w:r>
    </w:p>
    <w:p w14:paraId="7D021219" w14:textId="1684B373" w:rsidR="00DD0059" w:rsidRPr="000E3189" w:rsidRDefault="00DD0059" w:rsidP="000E318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 xml:space="preserve">PA calibrated at 1 dB MPR for -30 </w:t>
      </w:r>
      <w:proofErr w:type="spellStart"/>
      <w:r w:rsidRPr="000E3189">
        <w:rPr>
          <w:sz w:val="22"/>
          <w:szCs w:val="22"/>
        </w:rPr>
        <w:t>dBc</w:t>
      </w:r>
      <w:proofErr w:type="spellEnd"/>
      <w:r w:rsidRPr="000E3189">
        <w:rPr>
          <w:sz w:val="22"/>
          <w:szCs w:val="22"/>
        </w:rPr>
        <w:t xml:space="preserve"> EUTRA ACLR with 20 MHz DFT-s-OFDM 100 RB0 waveform</w:t>
      </w:r>
    </w:p>
    <w:p w14:paraId="537D398C" w14:textId="22CC03E8" w:rsidR="00DD0059" w:rsidRPr="000E3189" w:rsidRDefault="00DD0059" w:rsidP="000E3189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 xml:space="preserve">Image/carrier leakage = -25 </w:t>
      </w:r>
      <w:proofErr w:type="spellStart"/>
      <w:r w:rsidRPr="000E3189">
        <w:rPr>
          <w:sz w:val="22"/>
          <w:szCs w:val="22"/>
        </w:rPr>
        <w:t>dBc</w:t>
      </w:r>
      <w:proofErr w:type="spellEnd"/>
      <w:r w:rsidRPr="000E3189">
        <w:rPr>
          <w:sz w:val="22"/>
          <w:szCs w:val="22"/>
        </w:rPr>
        <w:t xml:space="preserve"> for LTE</w:t>
      </w:r>
    </w:p>
    <w:p w14:paraId="0615A26E" w14:textId="77777777" w:rsidR="00DD0059" w:rsidRPr="000E3189" w:rsidRDefault="00DD0059" w:rsidP="000E3189">
      <w:pPr>
        <w:pStyle w:val="ListParagraph"/>
        <w:numPr>
          <w:ilvl w:val="0"/>
          <w:numId w:val="11"/>
        </w:numPr>
        <w:rPr>
          <w:b/>
          <w:sz w:val="22"/>
          <w:szCs w:val="22"/>
        </w:rPr>
      </w:pPr>
      <w:r w:rsidRPr="000E3189">
        <w:rPr>
          <w:sz w:val="22"/>
          <w:szCs w:val="22"/>
        </w:rPr>
        <w:t xml:space="preserve">-60 </w:t>
      </w:r>
      <w:proofErr w:type="spellStart"/>
      <w:r w:rsidRPr="000E3189">
        <w:rPr>
          <w:sz w:val="22"/>
          <w:szCs w:val="22"/>
        </w:rPr>
        <w:t>dBc</w:t>
      </w:r>
      <w:proofErr w:type="spellEnd"/>
      <w:r w:rsidRPr="000E3189">
        <w:rPr>
          <w:sz w:val="22"/>
          <w:szCs w:val="22"/>
        </w:rPr>
        <w:t xml:space="preserve"> CIM3 and -70 </w:t>
      </w:r>
      <w:proofErr w:type="spellStart"/>
      <w:r w:rsidRPr="000E3189">
        <w:rPr>
          <w:sz w:val="22"/>
          <w:szCs w:val="22"/>
        </w:rPr>
        <w:t>dBc</w:t>
      </w:r>
      <w:proofErr w:type="spellEnd"/>
      <w:r w:rsidRPr="000E3189">
        <w:rPr>
          <w:sz w:val="22"/>
          <w:szCs w:val="22"/>
        </w:rPr>
        <w:t xml:space="preserve"> CIM5</w:t>
      </w:r>
    </w:p>
    <w:p w14:paraId="0704FF07" w14:textId="77777777" w:rsidR="00DD0059" w:rsidRPr="000E3189" w:rsidRDefault="00DD0059" w:rsidP="000E3189">
      <w:pPr>
        <w:pStyle w:val="ListParagraph"/>
        <w:numPr>
          <w:ilvl w:val="0"/>
          <w:numId w:val="11"/>
        </w:numPr>
        <w:rPr>
          <w:b/>
          <w:sz w:val="22"/>
          <w:szCs w:val="22"/>
        </w:rPr>
      </w:pPr>
      <w:r w:rsidRPr="000E3189">
        <w:rPr>
          <w:sz w:val="22"/>
          <w:szCs w:val="22"/>
        </w:rPr>
        <w:t xml:space="preserve">Filter attenuation to be used: </w:t>
      </w:r>
    </w:p>
    <w:p w14:paraId="65B85155" w14:textId="77777777" w:rsidR="00DD0059" w:rsidRPr="000E3189" w:rsidRDefault="00DD0059" w:rsidP="000E3189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>Tx attenuation in 1541 – 1612 MHz = 41.0 dB</w:t>
      </w:r>
    </w:p>
    <w:p w14:paraId="6B152702" w14:textId="77777777" w:rsidR="00DD0059" w:rsidRPr="000E3189" w:rsidRDefault="00DD0059" w:rsidP="000E3189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>Tx attenuation in 1612 – 1617 MHz = dB linear interpolation from 41.0 dB at 1612 MHz to 12.5 dB at 1617 MHz</w:t>
      </w:r>
    </w:p>
    <w:p w14:paraId="25865E9B" w14:textId="77777777" w:rsidR="00DD0059" w:rsidRPr="000E3189" w:rsidRDefault="00DD0059" w:rsidP="000E3189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>Tx attenuation in 1617 – 1622 MHz = dB linear interpolation from 12.5 dB at 1617 MHz to 0 dB at 1622 MHz</w:t>
      </w:r>
    </w:p>
    <w:p w14:paraId="2EE822EC" w14:textId="77777777" w:rsidR="00DD0059" w:rsidRDefault="00DD0059" w:rsidP="000E3189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0E3189">
        <w:rPr>
          <w:sz w:val="22"/>
          <w:szCs w:val="22"/>
        </w:rPr>
        <w:t>Tx attenuation in 1622 – 1627.5 MHz = 0 dB</w:t>
      </w:r>
    </w:p>
    <w:p w14:paraId="35EF32B3" w14:textId="7B829AB5" w:rsidR="000E3189" w:rsidRDefault="000E3189" w:rsidP="000E3189">
      <w:pPr>
        <w:pStyle w:val="ListParagraph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Scenarios:</w:t>
      </w:r>
    </w:p>
    <w:p w14:paraId="51FBEA17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5 MHz carrier from 1627.5 – 1632.5 MHz</w:t>
      </w:r>
    </w:p>
    <w:p w14:paraId="48504966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5 MHz carrier from 1632.5 – 1637.5 MHz</w:t>
      </w:r>
    </w:p>
    <w:p w14:paraId="4B1CAE1D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5 MHz carrier from 1646.5 – 1651.5 MHz</w:t>
      </w:r>
    </w:p>
    <w:p w14:paraId="26506322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5 MHz carrier from 1651.5 – 1656.5 MHz</w:t>
      </w:r>
    </w:p>
    <w:p w14:paraId="74F7C599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10 MHz carrier from 1627.5 – 1637.5 MHz</w:t>
      </w:r>
    </w:p>
    <w:p w14:paraId="60646BE7" w14:textId="77777777" w:rsidR="00281B2E" w:rsidRPr="00281B2E" w:rsidRDefault="00281B2E" w:rsidP="00281B2E">
      <w:pPr>
        <w:pStyle w:val="ListParagraph"/>
        <w:numPr>
          <w:ilvl w:val="1"/>
          <w:numId w:val="11"/>
        </w:numPr>
        <w:spacing w:after="160" w:line="259" w:lineRule="auto"/>
        <w:rPr>
          <w:sz w:val="22"/>
          <w:szCs w:val="22"/>
        </w:rPr>
      </w:pPr>
      <w:r w:rsidRPr="00281B2E">
        <w:rPr>
          <w:sz w:val="22"/>
          <w:szCs w:val="22"/>
        </w:rPr>
        <w:t>10 MHz carrier from 1646.5 – 1656.5 MHz</w:t>
      </w:r>
    </w:p>
    <w:p w14:paraId="41E44602" w14:textId="349718BA" w:rsidR="00D9290D" w:rsidRPr="008C6263" w:rsidRDefault="00A530CB" w:rsidP="00807899">
      <w:pPr>
        <w:ind w:left="90"/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proofErr w:type="spellStart"/>
      <w:r w:rsidR="009A1199" w:rsidRPr="008C6263">
        <w:rPr>
          <w:sz w:val="22"/>
          <w:szCs w:val="22"/>
        </w:rPr>
        <w:t>SubPRB</w:t>
      </w:r>
      <w:proofErr w:type="spellEnd"/>
      <w:r w:rsidR="009A1199" w:rsidRPr="008C6263">
        <w:rPr>
          <w:sz w:val="22"/>
          <w:szCs w:val="22"/>
        </w:rPr>
        <w:t xml:space="preserve"> A-MPR s</w:t>
      </w:r>
      <w:r w:rsidR="001749EF" w:rsidRPr="008C6263">
        <w:rPr>
          <w:sz w:val="22"/>
          <w:szCs w:val="22"/>
        </w:rPr>
        <w:t>imulation</w:t>
      </w:r>
      <w:r>
        <w:rPr>
          <w:sz w:val="22"/>
          <w:szCs w:val="22"/>
        </w:rPr>
        <w:t>s,</w:t>
      </w:r>
      <w:r w:rsidR="001749EF" w:rsidRPr="008C6263">
        <w:rPr>
          <w:sz w:val="22"/>
          <w:szCs w:val="22"/>
        </w:rPr>
        <w:t xml:space="preserve"> approach detailed in R4-1802545</w:t>
      </w:r>
      <w:r w:rsidR="000002FA" w:rsidRPr="008C6263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 was used</w:t>
      </w:r>
      <w:r w:rsidR="000002FA" w:rsidRPr="008C6263">
        <w:rPr>
          <w:sz w:val="22"/>
          <w:szCs w:val="22"/>
        </w:rPr>
        <w:t>.</w:t>
      </w:r>
    </w:p>
    <w:p w14:paraId="709AFE89" w14:textId="48DF347B" w:rsidR="00EA0331" w:rsidRDefault="000B7337" w:rsidP="00826376">
      <w:pPr>
        <w:pStyle w:val="Heading1"/>
      </w:pPr>
      <w:r>
        <w:t>3</w:t>
      </w:r>
      <w:r w:rsidR="00B175C9">
        <w:t xml:space="preserve">. </w:t>
      </w:r>
      <w:r w:rsidR="00270309">
        <w:t>A-</w:t>
      </w:r>
      <w:r w:rsidR="00270309" w:rsidRPr="00826376">
        <w:t>MPR</w:t>
      </w:r>
      <w:r w:rsidR="00270309">
        <w:t xml:space="preserve"> </w:t>
      </w:r>
      <w:r w:rsidR="00DD2F61">
        <w:t>Results</w:t>
      </w:r>
      <w:r w:rsidR="00CC4D5E">
        <w:t xml:space="preserve"> </w:t>
      </w:r>
      <w:r w:rsidR="002E6491">
        <w:t xml:space="preserve">for </w:t>
      </w:r>
      <w:r w:rsidR="00FE37CB">
        <w:t>B</w:t>
      </w:r>
      <w:r w:rsidR="0028479C">
        <w:t>24 CAT</w:t>
      </w:r>
      <w:r w:rsidR="003D0B07">
        <w:t>-</w:t>
      </w:r>
      <w:r w:rsidR="0028479C">
        <w:t>M1</w:t>
      </w:r>
      <w:r w:rsidR="003D0B07">
        <w:t xml:space="preserve"> </w:t>
      </w:r>
      <w:r w:rsidR="006C5111">
        <w:t>PRB</w:t>
      </w:r>
    </w:p>
    <w:p w14:paraId="1ACB119F" w14:textId="7B6FCFBC" w:rsidR="00947AB8" w:rsidRDefault="00947AB8" w:rsidP="00BD2D3F">
      <w:pPr>
        <w:jc w:val="center"/>
        <w:rPr>
          <w:b/>
          <w:bCs/>
        </w:rPr>
      </w:pPr>
    </w:p>
    <w:p w14:paraId="0B814A5F" w14:textId="75F2C00F" w:rsidR="00947AB8" w:rsidRDefault="00A97FB6" w:rsidP="00252101">
      <w:pPr>
        <w:rPr>
          <w:sz w:val="22"/>
          <w:szCs w:val="22"/>
        </w:rPr>
      </w:pPr>
      <w:r w:rsidRPr="00252101">
        <w:rPr>
          <w:sz w:val="22"/>
          <w:szCs w:val="22"/>
        </w:rPr>
        <w:t xml:space="preserve">Simulations results for </w:t>
      </w:r>
      <w:r w:rsidR="00947AB8" w:rsidRPr="00252101">
        <w:rPr>
          <w:sz w:val="22"/>
          <w:szCs w:val="22"/>
        </w:rPr>
        <w:t xml:space="preserve">A-MPR </w:t>
      </w:r>
      <w:r w:rsidRPr="00252101">
        <w:rPr>
          <w:sz w:val="22"/>
          <w:szCs w:val="22"/>
        </w:rPr>
        <w:t>for CAT-M1 PRB are shown in Figure 1 and 2 below</w:t>
      </w:r>
      <w:r w:rsidR="00F26C04">
        <w:rPr>
          <w:sz w:val="22"/>
          <w:szCs w:val="22"/>
        </w:rPr>
        <w:t>.</w:t>
      </w:r>
    </w:p>
    <w:p w14:paraId="3D0C6FE5" w14:textId="50B7742F" w:rsidR="009D1A5F" w:rsidRPr="00252101" w:rsidRDefault="009D1A5F" w:rsidP="009D1A5F">
      <w:pPr>
        <w:jc w:val="center"/>
        <w:rPr>
          <w:sz w:val="22"/>
          <w:szCs w:val="22"/>
        </w:rPr>
      </w:pPr>
      <w:r w:rsidRPr="009D1A5F">
        <w:rPr>
          <w:noProof/>
        </w:rPr>
        <w:lastRenderedPageBreak/>
        <w:drawing>
          <wp:inline distT="0" distB="0" distL="0" distR="0" wp14:anchorId="221D6A30" wp14:editId="22333854">
            <wp:extent cx="3855055" cy="2964873"/>
            <wp:effectExtent l="19050" t="19050" r="12700" b="260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571" cy="29737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3C4A33" w14:textId="5393A164" w:rsidR="003C2F53" w:rsidRDefault="003C2F53" w:rsidP="00BD2D3F">
      <w:pPr>
        <w:jc w:val="center"/>
        <w:rPr>
          <w:b/>
          <w:bCs/>
        </w:rPr>
      </w:pPr>
    </w:p>
    <w:p w14:paraId="7E929011" w14:textId="49189E7B" w:rsidR="00A97FB6" w:rsidRPr="004E7294" w:rsidRDefault="00A97FB6" w:rsidP="00A97FB6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2C7AC7"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>: A-MPR results for 5 MHz CAT-M1 PRB</w:t>
      </w:r>
    </w:p>
    <w:p w14:paraId="5084ADFF" w14:textId="226794B9" w:rsidR="002C7AC7" w:rsidRDefault="00FD53EA" w:rsidP="002C7AC7">
      <w:pPr>
        <w:rPr>
          <w:sz w:val="22"/>
          <w:szCs w:val="22"/>
          <w:lang w:val="en-US"/>
        </w:rPr>
      </w:pPr>
      <w:r w:rsidRPr="006A398D">
        <w:rPr>
          <w:sz w:val="22"/>
          <w:szCs w:val="22"/>
          <w:lang w:val="en-US"/>
        </w:rPr>
        <w:t xml:space="preserve">Simulation results showed </w:t>
      </w:r>
      <w:r>
        <w:rPr>
          <w:sz w:val="22"/>
          <w:szCs w:val="22"/>
          <w:lang w:val="en-US"/>
        </w:rPr>
        <w:t xml:space="preserve">that there is </w:t>
      </w:r>
      <w:r w:rsidRPr="006A398D">
        <w:rPr>
          <w:sz w:val="22"/>
          <w:szCs w:val="22"/>
          <w:lang w:val="en-US"/>
        </w:rPr>
        <w:t>n</w:t>
      </w:r>
      <w:r w:rsidR="00AD698E" w:rsidRPr="00AD698E">
        <w:rPr>
          <w:sz w:val="22"/>
          <w:szCs w:val="22"/>
          <w:lang w:val="en-US"/>
        </w:rPr>
        <w:t xml:space="preserve">o A-MPR required for </w:t>
      </w:r>
      <w:proofErr w:type="spellStart"/>
      <w:r w:rsidR="00AD698E" w:rsidRPr="00AD698E">
        <w:rPr>
          <w:sz w:val="22"/>
          <w:szCs w:val="22"/>
          <w:lang w:val="en-US"/>
        </w:rPr>
        <w:t>NBindex</w:t>
      </w:r>
      <w:proofErr w:type="spellEnd"/>
      <w:r w:rsidR="00AD698E" w:rsidRPr="00AD698E">
        <w:rPr>
          <w:sz w:val="22"/>
          <w:szCs w:val="22"/>
          <w:lang w:val="en-US"/>
        </w:rPr>
        <w:t xml:space="preserve"> = 1, 2, and 3 of lower 5 MHz (</w:t>
      </w:r>
      <w:r w:rsidR="002B7806" w:rsidRPr="00AD698E">
        <w:rPr>
          <w:sz w:val="22"/>
          <w:szCs w:val="22"/>
          <w:lang w:val="en-US"/>
        </w:rPr>
        <w:t>1627.5 -</w:t>
      </w:r>
      <w:r w:rsidR="00AD698E" w:rsidRPr="00AD698E">
        <w:rPr>
          <w:sz w:val="22"/>
          <w:szCs w:val="22"/>
          <w:lang w:val="en-US"/>
        </w:rPr>
        <w:t xml:space="preserve"> 1632.5 MHz) channel</w:t>
      </w:r>
      <w:r w:rsidRPr="006A398D">
        <w:rPr>
          <w:sz w:val="22"/>
          <w:szCs w:val="22"/>
          <w:lang w:val="en-US"/>
        </w:rPr>
        <w:t xml:space="preserve"> and </w:t>
      </w:r>
      <w:r w:rsidR="00AD698E" w:rsidRPr="00AD698E">
        <w:rPr>
          <w:sz w:val="22"/>
          <w:szCs w:val="22"/>
          <w:lang w:val="en-US"/>
        </w:rPr>
        <w:t xml:space="preserve">for </w:t>
      </w:r>
      <w:proofErr w:type="spellStart"/>
      <w:r w:rsidR="00AD698E" w:rsidRPr="00AD698E">
        <w:rPr>
          <w:sz w:val="22"/>
          <w:szCs w:val="22"/>
          <w:lang w:val="en-US"/>
        </w:rPr>
        <w:t>NBindex</w:t>
      </w:r>
      <w:proofErr w:type="spellEnd"/>
      <w:r w:rsidR="00AD698E" w:rsidRPr="00AD698E">
        <w:rPr>
          <w:sz w:val="22"/>
          <w:szCs w:val="22"/>
          <w:lang w:val="en-US"/>
        </w:rPr>
        <w:t xml:space="preserve"> = 0, 1, 2, and 3 of upper 5 MHz (1632.5 – 1637.5 MHz) channel</w:t>
      </w:r>
      <w:r w:rsidR="00AD348E">
        <w:rPr>
          <w:sz w:val="22"/>
          <w:szCs w:val="22"/>
          <w:lang w:val="en-US"/>
        </w:rPr>
        <w:t>.</w:t>
      </w:r>
    </w:p>
    <w:p w14:paraId="7AC13480" w14:textId="77777777" w:rsidR="00B27755" w:rsidRDefault="00B27755" w:rsidP="002C7AC7"/>
    <w:p w14:paraId="52E79CD9" w14:textId="6673AA07" w:rsidR="002C7AC7" w:rsidRPr="002C7AC7" w:rsidRDefault="00675161" w:rsidP="00675161">
      <w:pPr>
        <w:jc w:val="center"/>
      </w:pPr>
      <w:r w:rsidRPr="00675161">
        <w:rPr>
          <w:noProof/>
        </w:rPr>
        <w:drawing>
          <wp:inline distT="0" distB="0" distL="0" distR="0" wp14:anchorId="2751216D" wp14:editId="12A3BAD1">
            <wp:extent cx="3737912" cy="3061855"/>
            <wp:effectExtent l="19050" t="19050" r="15240" b="2476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479" cy="30770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1B715F" w14:textId="61745040" w:rsidR="002C7AC7" w:rsidRDefault="002C7AC7" w:rsidP="002C7AC7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2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: A-MPR results for </w:t>
      </w:r>
      <w:r w:rsidR="00443C57">
        <w:rPr>
          <w:b/>
          <w:bCs/>
          <w:i w:val="0"/>
          <w:iCs w:val="0"/>
          <w:color w:val="000000" w:themeColor="text1"/>
          <w:sz w:val="22"/>
          <w:szCs w:val="22"/>
        </w:rPr>
        <w:t>10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MHz CAT-M1 PRB</w:t>
      </w:r>
    </w:p>
    <w:p w14:paraId="539AC2E3" w14:textId="77777777" w:rsidR="008D36DD" w:rsidRDefault="008D36DD" w:rsidP="009D1A5F">
      <w:pPr>
        <w:rPr>
          <w:sz w:val="22"/>
          <w:szCs w:val="22"/>
          <w:lang w:val="en-US"/>
        </w:rPr>
      </w:pPr>
    </w:p>
    <w:p w14:paraId="7E5145F2" w14:textId="2F25AE41" w:rsidR="009D1A5F" w:rsidRPr="009D1A5F" w:rsidRDefault="009D1A5F" w:rsidP="009D1A5F">
      <w:r w:rsidRPr="000C59C6">
        <w:rPr>
          <w:sz w:val="22"/>
          <w:szCs w:val="22"/>
          <w:lang w:val="en-US"/>
        </w:rPr>
        <w:t>Simulation results showed that there is n</w:t>
      </w:r>
      <w:r w:rsidR="00AD698E" w:rsidRPr="00AD698E">
        <w:rPr>
          <w:sz w:val="22"/>
          <w:szCs w:val="22"/>
          <w:lang w:val="en-US"/>
        </w:rPr>
        <w:t xml:space="preserve">o A-MPR required for </w:t>
      </w:r>
      <w:proofErr w:type="spellStart"/>
      <w:r w:rsidR="00AD698E" w:rsidRPr="00AD698E">
        <w:rPr>
          <w:sz w:val="22"/>
          <w:szCs w:val="22"/>
          <w:lang w:val="en-US"/>
        </w:rPr>
        <w:t>NBindex</w:t>
      </w:r>
      <w:proofErr w:type="spellEnd"/>
      <w:r w:rsidR="00AD698E" w:rsidRPr="00AD698E">
        <w:rPr>
          <w:sz w:val="22"/>
          <w:szCs w:val="22"/>
          <w:lang w:val="en-US"/>
        </w:rPr>
        <w:t xml:space="preserve"> = 1, </w:t>
      </w:r>
      <w:r w:rsidR="000C59C6" w:rsidRPr="000C59C6">
        <w:rPr>
          <w:sz w:val="22"/>
          <w:szCs w:val="22"/>
        </w:rPr>
        <w:t>2, 3, 4, 5, 6, and 7 of 10 MHz (1627.5 - 1637.5 MHz) channel</w:t>
      </w:r>
      <w:r w:rsidR="000C59C6">
        <w:rPr>
          <w:b/>
          <w:bCs/>
          <w:sz w:val="22"/>
          <w:szCs w:val="22"/>
        </w:rPr>
        <w:t>.</w:t>
      </w:r>
    </w:p>
    <w:p w14:paraId="486F9D2A" w14:textId="77777777" w:rsidR="00301D35" w:rsidRDefault="00301D35" w:rsidP="0069771B">
      <w:pPr>
        <w:rPr>
          <w:sz w:val="22"/>
          <w:szCs w:val="22"/>
        </w:rPr>
      </w:pPr>
    </w:p>
    <w:p w14:paraId="335BB7C1" w14:textId="77777777" w:rsidR="00301D35" w:rsidRDefault="00301D35" w:rsidP="0069771B">
      <w:pPr>
        <w:rPr>
          <w:sz w:val="22"/>
          <w:szCs w:val="22"/>
        </w:rPr>
      </w:pPr>
    </w:p>
    <w:p w14:paraId="3C07C15A" w14:textId="77777777" w:rsidR="00301D35" w:rsidRDefault="00301D35" w:rsidP="0069771B">
      <w:pPr>
        <w:rPr>
          <w:sz w:val="22"/>
          <w:szCs w:val="22"/>
        </w:rPr>
      </w:pPr>
    </w:p>
    <w:p w14:paraId="35B6EFB4" w14:textId="77777777" w:rsidR="00301D35" w:rsidRDefault="00301D35" w:rsidP="0069771B">
      <w:pPr>
        <w:rPr>
          <w:sz w:val="22"/>
          <w:szCs w:val="22"/>
        </w:rPr>
      </w:pPr>
    </w:p>
    <w:p w14:paraId="6ADFC306" w14:textId="10916AB2" w:rsidR="0069771B" w:rsidRPr="00252101" w:rsidRDefault="00947AB8" w:rsidP="0069771B">
      <w:pPr>
        <w:rPr>
          <w:sz w:val="22"/>
          <w:szCs w:val="22"/>
        </w:rPr>
      </w:pPr>
      <w:r w:rsidRPr="00252101">
        <w:rPr>
          <w:sz w:val="22"/>
          <w:szCs w:val="22"/>
        </w:rPr>
        <w:t xml:space="preserve">The A-MPR </w:t>
      </w:r>
      <w:r w:rsidR="00945EF5">
        <w:rPr>
          <w:sz w:val="22"/>
          <w:szCs w:val="22"/>
        </w:rPr>
        <w:t xml:space="preserve">for NS_56, based on the above </w:t>
      </w:r>
      <w:r w:rsidRPr="00252101">
        <w:rPr>
          <w:sz w:val="22"/>
          <w:szCs w:val="22"/>
        </w:rPr>
        <w:t xml:space="preserve">simulation results for CAT-M1 PRB are </w:t>
      </w:r>
      <w:r w:rsidR="00945EF5">
        <w:rPr>
          <w:sz w:val="22"/>
          <w:szCs w:val="22"/>
        </w:rPr>
        <w:t>summarized</w:t>
      </w:r>
      <w:r w:rsidRPr="00252101">
        <w:rPr>
          <w:sz w:val="22"/>
          <w:szCs w:val="22"/>
        </w:rPr>
        <w:t xml:space="preserve"> in </w:t>
      </w:r>
      <w:r w:rsidRPr="00252101">
        <w:rPr>
          <w:sz w:val="22"/>
          <w:szCs w:val="22"/>
        </w:rPr>
        <w:fldChar w:fldCharType="begin"/>
      </w:r>
      <w:r w:rsidRPr="00252101">
        <w:rPr>
          <w:sz w:val="22"/>
          <w:szCs w:val="22"/>
        </w:rPr>
        <w:instrText xml:space="preserve"> REF _Ref77678686 \h  \* MERGEFORMAT </w:instrText>
      </w:r>
      <w:r w:rsidRPr="00252101">
        <w:rPr>
          <w:sz w:val="22"/>
          <w:szCs w:val="22"/>
        </w:rPr>
      </w:r>
      <w:r w:rsidRPr="00252101">
        <w:rPr>
          <w:sz w:val="22"/>
          <w:szCs w:val="22"/>
        </w:rPr>
        <w:fldChar w:fldCharType="separate"/>
      </w:r>
      <w:r w:rsidRPr="00252101">
        <w:rPr>
          <w:color w:val="000000" w:themeColor="text1"/>
          <w:sz w:val="22"/>
          <w:szCs w:val="22"/>
        </w:rPr>
        <w:t xml:space="preserve">Table </w:t>
      </w:r>
      <w:r w:rsidRPr="00252101">
        <w:rPr>
          <w:noProof/>
          <w:color w:val="000000" w:themeColor="text1"/>
          <w:sz w:val="22"/>
          <w:szCs w:val="22"/>
        </w:rPr>
        <w:t>1</w:t>
      </w:r>
      <w:r w:rsidRPr="00252101">
        <w:rPr>
          <w:sz w:val="22"/>
          <w:szCs w:val="22"/>
        </w:rPr>
        <w:fldChar w:fldCharType="end"/>
      </w:r>
      <w:r w:rsidRPr="00252101">
        <w:rPr>
          <w:sz w:val="22"/>
          <w:szCs w:val="22"/>
        </w:rPr>
        <w:t xml:space="preserve"> below.</w:t>
      </w:r>
    </w:p>
    <w:p w14:paraId="27852EEF" w14:textId="77777777" w:rsidR="00F4400D" w:rsidRDefault="00F4400D" w:rsidP="00901DF6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bookmarkStart w:id="1" w:name="_Ref77678686"/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260"/>
        <w:gridCol w:w="1077"/>
        <w:gridCol w:w="1197"/>
        <w:gridCol w:w="600"/>
        <w:gridCol w:w="600"/>
        <w:gridCol w:w="746"/>
        <w:gridCol w:w="720"/>
        <w:gridCol w:w="720"/>
        <w:gridCol w:w="720"/>
      </w:tblGrid>
      <w:tr w:rsidR="00DB5AC3" w:rsidRPr="000E0B59" w14:paraId="71780B1B" w14:textId="77777777" w:rsidTr="00DB5AC3">
        <w:trPr>
          <w:trHeight w:val="13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8605" w14:textId="77777777" w:rsidR="00DB5AC3" w:rsidRPr="00DB5AC3" w:rsidRDefault="00DB5AC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Channel bandwidth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0E27" w14:textId="77777777" w:rsidR="00DB5AC3" w:rsidRPr="00DB5AC3" w:rsidRDefault="00DB5AC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Carrier </w:t>
            </w:r>
            <w:proofErr w:type="spellStart"/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centre</w:t>
            </w:r>
            <w:proofErr w:type="spellEnd"/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frequency (F</w:t>
            </w: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  <w:p w14:paraId="0ADF76B7" w14:textId="622E1748" w:rsidR="00DB5AC3" w:rsidRPr="00DB5AC3" w:rsidRDefault="00DB5AC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F890" w14:textId="77777777" w:rsidR="00DB5AC3" w:rsidRPr="00DB5AC3" w:rsidRDefault="00DB5AC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4106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17AFC" w14:textId="77777777" w:rsidR="00DB5AC3" w:rsidRPr="00DB5AC3" w:rsidRDefault="00DB5AC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Region</w:t>
            </w:r>
          </w:p>
        </w:tc>
      </w:tr>
      <w:tr w:rsidR="000E0B59" w:rsidRPr="000E0B59" w14:paraId="564C5267" w14:textId="77777777" w:rsidTr="00DB5AC3">
        <w:trPr>
          <w:trHeight w:val="470"/>
          <w:jc w:val="center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AC7D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 MHz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0DE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1630.0, 1630.3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52BF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Rbstart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3357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(0,0)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528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(0,0)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76B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307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(0,1)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009B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(0,1)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01F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(0,1)</w:t>
            </w:r>
          </w:p>
        </w:tc>
      </w:tr>
      <w:tr w:rsidR="000E0B59" w:rsidRPr="000E0B59" w14:paraId="7E81AA54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258A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FD17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5303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LCRB [RBs]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9D7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BB9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501D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4957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8285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0214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&gt;3</w:t>
            </w:r>
          </w:p>
        </w:tc>
      </w:tr>
      <w:tr w:rsidR="000E0B59" w:rsidRPr="000E0B59" w14:paraId="5BA3E9AF" w14:textId="77777777" w:rsidTr="00DB5AC3">
        <w:trPr>
          <w:trHeight w:val="47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5C64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362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51FD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122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FE0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05C4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F9C8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55BB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CC4F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0E0B59" w:rsidRPr="000E0B59" w14:paraId="310113E7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C97F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EEB2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1635</w:t>
            </w:r>
          </w:p>
        </w:tc>
        <w:tc>
          <w:tcPr>
            <w:tcW w:w="53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FE92C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0E0B59" w:rsidRPr="000E0B59" w14:paraId="1BC606A5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535F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1DC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1649</w:t>
            </w:r>
          </w:p>
        </w:tc>
        <w:tc>
          <w:tcPr>
            <w:tcW w:w="5303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4DD0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E0B59" w:rsidRPr="000E0B59" w14:paraId="77D0FC60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B8D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D6B9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1654</w:t>
            </w:r>
          </w:p>
        </w:tc>
        <w:tc>
          <w:tcPr>
            <w:tcW w:w="5303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21EA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E0B59" w:rsidRPr="000E0B59" w14:paraId="466E33AB" w14:textId="77777777" w:rsidTr="00DB5AC3">
        <w:trPr>
          <w:trHeight w:val="470"/>
          <w:jc w:val="center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DE25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 MHz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013D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1632.5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6C29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Rbstart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230E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(0,0)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B8D5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(0,1)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C10A" w14:textId="7A5D5702" w:rsidR="000E0B59" w:rsidRPr="00DB5AC3" w:rsidRDefault="00577CA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  <w:r w:rsidR="000E0B59"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4132" w14:textId="32D49833" w:rsidR="000E0B59" w:rsidRPr="00DB5AC3" w:rsidRDefault="00577CA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0D94" w14:textId="04700C6F" w:rsidR="000E0B59" w:rsidRPr="00DB5AC3" w:rsidRDefault="00577CA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CEB1" w14:textId="200928E2" w:rsidR="000E0B59" w:rsidRPr="00DB5AC3" w:rsidRDefault="00577CA3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577CA3" w:rsidRPr="000E0B59" w14:paraId="30FD3267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C0F905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FCBF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139D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</w:t>
            </w:r>
            <w:r w:rsidRPr="00DB5AC3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CRB</w:t>
            </w: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[RBs]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3AE9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E46C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CCAB" w14:textId="00E58F25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6FE5" w14:textId="02DDF831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91BD" w14:textId="115A3CD1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C890" w14:textId="07EE4C36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577CA3" w:rsidRPr="000E0B59" w14:paraId="0870C2B4" w14:textId="77777777" w:rsidTr="00DB5AC3">
        <w:trPr>
          <w:trHeight w:val="47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835715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AD46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3EF4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FF64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76C6" w14:textId="77777777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3C6E" w14:textId="630FDFBC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3222" w14:textId="734EEED8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2B07" w14:textId="17221DC9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7BDD" w14:textId="53AF6A6B" w:rsidR="00577CA3" w:rsidRPr="00DB5AC3" w:rsidRDefault="00577CA3" w:rsidP="00577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0E0B59" w:rsidRPr="000E0B59" w14:paraId="560C87E4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EA18C7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7CA1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1651.5</w:t>
            </w:r>
          </w:p>
        </w:tc>
        <w:tc>
          <w:tcPr>
            <w:tcW w:w="5303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B33BB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0E0B59" w:rsidRPr="000E0B59" w14:paraId="7EC11FE0" w14:textId="77777777" w:rsidTr="00DB5AC3">
        <w:trPr>
          <w:trHeight w:val="300"/>
          <w:jc w:val="center"/>
        </w:trPr>
        <w:tc>
          <w:tcPr>
            <w:tcW w:w="76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61284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1: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RBstart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indicates the lowest RB index of transmitted resource blocks</w:t>
            </w:r>
          </w:p>
        </w:tc>
      </w:tr>
      <w:tr w:rsidR="000E0B59" w:rsidRPr="000E0B59" w14:paraId="1E8E09B9" w14:textId="77777777" w:rsidTr="00DB5AC3">
        <w:trPr>
          <w:trHeight w:val="290"/>
          <w:jc w:val="center"/>
        </w:trPr>
        <w:tc>
          <w:tcPr>
            <w:tcW w:w="76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0D0FB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 2: LCRB is the length of a contiguous resource block allocation</w:t>
            </w:r>
          </w:p>
        </w:tc>
      </w:tr>
      <w:tr w:rsidR="000E0B59" w:rsidRPr="000E0B59" w14:paraId="0BE862A7" w14:textId="77777777" w:rsidTr="00DB5AC3">
        <w:trPr>
          <w:trHeight w:val="290"/>
          <w:jc w:val="center"/>
        </w:trPr>
        <w:tc>
          <w:tcPr>
            <w:tcW w:w="76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7BE32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 3: For intra-subframe frequency hopping which intersects regions, notes 1 and 2 apply on a per slot basis</w:t>
            </w:r>
          </w:p>
        </w:tc>
      </w:tr>
      <w:tr w:rsidR="000E0B59" w:rsidRPr="000E0B59" w14:paraId="1979BDE2" w14:textId="77777777" w:rsidTr="00DB5AC3">
        <w:trPr>
          <w:trHeight w:val="480"/>
          <w:jc w:val="center"/>
        </w:trPr>
        <w:tc>
          <w:tcPr>
            <w:tcW w:w="76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D5604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 4: For intra-subframe frequency hopping which intersects regions, the larger A-MPR value may be applied for both slots in the subframe</w:t>
            </w:r>
          </w:p>
        </w:tc>
      </w:tr>
      <w:tr w:rsidR="000E0B59" w:rsidRPr="000E0B59" w14:paraId="4A727D43" w14:textId="77777777" w:rsidTr="00DB5AC3">
        <w:trPr>
          <w:trHeight w:val="590"/>
          <w:jc w:val="center"/>
        </w:trPr>
        <w:tc>
          <w:tcPr>
            <w:tcW w:w="7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64643" w14:textId="77777777" w:rsidR="000E0B59" w:rsidRPr="00DB5AC3" w:rsidRDefault="000E0B59" w:rsidP="000E0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5: For CAT-M1 device, the NB index is the starting index allocated from </w:t>
            </w:r>
            <w:proofErr w:type="gram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DCI[</w:t>
            </w:r>
            <w:proofErr w:type="gram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6], the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RBstart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indexed within the NB allocated to cat-M1 device.</w:t>
            </w:r>
          </w:p>
        </w:tc>
      </w:tr>
    </w:tbl>
    <w:p w14:paraId="2409D0C8" w14:textId="5AA640AF" w:rsidR="00E21C48" w:rsidRPr="004E7294" w:rsidRDefault="00901DF6" w:rsidP="00901DF6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A0AFF"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>:</w:t>
      </w:r>
      <w:r w:rsidR="006F46F3"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A-MPR for CAT</w:t>
      </w:r>
      <w:r w:rsidR="003D0B07">
        <w:rPr>
          <w:b/>
          <w:bCs/>
          <w:i w:val="0"/>
          <w:iCs w:val="0"/>
          <w:color w:val="000000" w:themeColor="text1"/>
          <w:sz w:val="22"/>
          <w:szCs w:val="22"/>
        </w:rPr>
        <w:t>-</w:t>
      </w:r>
      <w:r w:rsidR="006F46F3" w:rsidRPr="004E7294">
        <w:rPr>
          <w:b/>
          <w:bCs/>
          <w:i w:val="0"/>
          <w:iCs w:val="0"/>
          <w:color w:val="000000" w:themeColor="text1"/>
          <w:sz w:val="22"/>
          <w:szCs w:val="22"/>
        </w:rPr>
        <w:t>M1</w:t>
      </w:r>
    </w:p>
    <w:p w14:paraId="6E4714F2" w14:textId="2593542F" w:rsidR="004768CC" w:rsidRDefault="004768CC" w:rsidP="0069771B">
      <w:pPr>
        <w:rPr>
          <w:b/>
          <w:bCs/>
          <w:sz w:val="22"/>
          <w:szCs w:val="22"/>
        </w:rPr>
      </w:pPr>
      <w:r w:rsidRPr="00B27755">
        <w:rPr>
          <w:b/>
          <w:bCs/>
          <w:sz w:val="22"/>
          <w:szCs w:val="22"/>
        </w:rPr>
        <w:t>Proposal 1:</w:t>
      </w:r>
      <w:r w:rsidR="00557FDE" w:rsidRPr="00B27755">
        <w:rPr>
          <w:b/>
          <w:bCs/>
          <w:sz w:val="22"/>
          <w:szCs w:val="22"/>
        </w:rPr>
        <w:t xml:space="preserve"> </w:t>
      </w:r>
      <w:r w:rsidR="000B1F37" w:rsidRPr="00B27755">
        <w:rPr>
          <w:b/>
          <w:bCs/>
          <w:sz w:val="22"/>
          <w:szCs w:val="22"/>
        </w:rPr>
        <w:t>Incorporate Table 1 as A-MPR for CAT-M1 for “NS_56” in TS 36.101</w:t>
      </w:r>
    </w:p>
    <w:p w14:paraId="550EAD92" w14:textId="77777777" w:rsidR="008D36DD" w:rsidRPr="00B27755" w:rsidRDefault="008D36DD" w:rsidP="0069771B">
      <w:pPr>
        <w:rPr>
          <w:b/>
          <w:bCs/>
          <w:sz w:val="22"/>
          <w:szCs w:val="22"/>
        </w:rPr>
      </w:pPr>
    </w:p>
    <w:p w14:paraId="75A0F983" w14:textId="3AE9ED48" w:rsidR="00295486" w:rsidRDefault="006B04BF" w:rsidP="00295486">
      <w:pPr>
        <w:pStyle w:val="Heading1"/>
      </w:pPr>
      <w:r>
        <w:t>4</w:t>
      </w:r>
      <w:r w:rsidR="00B175C9">
        <w:t xml:space="preserve">. </w:t>
      </w:r>
      <w:r w:rsidR="00295486">
        <w:t xml:space="preserve">A-MPR </w:t>
      </w:r>
      <w:r w:rsidR="00DD2F61">
        <w:t>Results</w:t>
      </w:r>
      <w:r w:rsidR="00F751AE">
        <w:t xml:space="preserve"> </w:t>
      </w:r>
      <w:r w:rsidR="00295486">
        <w:t xml:space="preserve">for </w:t>
      </w:r>
      <w:r w:rsidR="006B5389">
        <w:t>B</w:t>
      </w:r>
      <w:r w:rsidR="00295486">
        <w:t>24</w:t>
      </w:r>
      <w:r w:rsidR="0028479C">
        <w:t xml:space="preserve"> CAT</w:t>
      </w:r>
      <w:r w:rsidR="003D0B07">
        <w:t>-</w:t>
      </w:r>
      <w:r w:rsidR="0028479C">
        <w:t>M1</w:t>
      </w:r>
      <w:r w:rsidR="003D0B07">
        <w:t xml:space="preserve"> </w:t>
      </w:r>
      <w:r w:rsidR="00366E4B">
        <w:t>Sub</w:t>
      </w:r>
      <w:r w:rsidR="00D114B6">
        <w:t>-</w:t>
      </w:r>
      <w:r w:rsidR="00366E4B">
        <w:t>PRB</w:t>
      </w:r>
    </w:p>
    <w:p w14:paraId="1AF4CE59" w14:textId="0333D227" w:rsidR="00A06664" w:rsidRDefault="00DC46A1" w:rsidP="00DC46A1">
      <w:pPr>
        <w:rPr>
          <w:b/>
          <w:bCs/>
        </w:rPr>
      </w:pPr>
      <w:r w:rsidRPr="00252101">
        <w:rPr>
          <w:sz w:val="22"/>
          <w:szCs w:val="22"/>
        </w:rPr>
        <w:t xml:space="preserve">Simulations results for A-MPR for CAT-M1 </w:t>
      </w:r>
      <w:r>
        <w:rPr>
          <w:sz w:val="22"/>
          <w:szCs w:val="22"/>
        </w:rPr>
        <w:t>sub-</w:t>
      </w:r>
      <w:r w:rsidRPr="00252101">
        <w:rPr>
          <w:sz w:val="22"/>
          <w:szCs w:val="22"/>
        </w:rPr>
        <w:t>PRB are shown in Figure 1 and 2 below</w:t>
      </w:r>
      <w:r>
        <w:rPr>
          <w:sz w:val="22"/>
          <w:szCs w:val="22"/>
        </w:rPr>
        <w:t>.</w:t>
      </w:r>
    </w:p>
    <w:p w14:paraId="11DA2E91" w14:textId="0E349F64" w:rsidR="00A06664" w:rsidRDefault="00A06664" w:rsidP="00A06664">
      <w:pPr>
        <w:jc w:val="center"/>
        <w:rPr>
          <w:b/>
          <w:bCs/>
        </w:rPr>
      </w:pPr>
      <w:r w:rsidRPr="0051705A">
        <w:rPr>
          <w:noProof/>
        </w:rPr>
        <w:lastRenderedPageBreak/>
        <w:drawing>
          <wp:inline distT="0" distB="0" distL="0" distR="0" wp14:anchorId="26218924" wp14:editId="4B98EE51">
            <wp:extent cx="5143500" cy="3855720"/>
            <wp:effectExtent l="19050" t="19050" r="19050" b="11430"/>
            <wp:docPr id="3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3E2DBA34-63CC-4F6B-827C-282E98A7E1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3E2DBA34-63CC-4F6B-827C-282E98A7E1C4}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55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8479C">
        <w:rPr>
          <w:b/>
          <w:bCs/>
        </w:rPr>
        <w:t xml:space="preserve"> </w:t>
      </w:r>
    </w:p>
    <w:p w14:paraId="0007BB47" w14:textId="25ADAE73" w:rsidR="006B5389" w:rsidRPr="004E7294" w:rsidRDefault="00751820" w:rsidP="00751820">
      <w:pPr>
        <w:pStyle w:val="Caption"/>
        <w:jc w:val="center"/>
        <w:rPr>
          <w:b/>
          <w:bCs/>
          <w:i w:val="0"/>
          <w:iCs w:val="0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2C7AC7"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3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="006B5389" w:rsidRPr="004E7294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: Sub</w:t>
      </w:r>
      <w:r w:rsidR="00D74D45" w:rsidRPr="004E7294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-</w:t>
      </w:r>
      <w:r w:rsidR="006B5389" w:rsidRPr="004E7294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PRB A-MPR for </w:t>
      </w:r>
      <w:proofErr w:type="spellStart"/>
      <w:r w:rsidR="006B5389" w:rsidRPr="004E7294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NBindex</w:t>
      </w:r>
      <w:proofErr w:type="spellEnd"/>
      <w:r w:rsidR="006B5389" w:rsidRPr="004E7294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 = 0 of lower 5 MHz channel</w:t>
      </w:r>
    </w:p>
    <w:p w14:paraId="491B0103" w14:textId="2ED3BFCC" w:rsidR="00A06664" w:rsidRDefault="00A06664" w:rsidP="00A06664">
      <w:pPr>
        <w:jc w:val="center"/>
        <w:rPr>
          <w:b/>
          <w:bCs/>
        </w:rPr>
      </w:pPr>
    </w:p>
    <w:p w14:paraId="7E18854C" w14:textId="13C11D41" w:rsidR="00AD698E" w:rsidRPr="00AD698E" w:rsidRDefault="006A398D" w:rsidP="006A398D">
      <w:pPr>
        <w:tabs>
          <w:tab w:val="num" w:pos="720"/>
        </w:tabs>
        <w:rPr>
          <w:sz w:val="22"/>
          <w:szCs w:val="22"/>
          <w:lang w:val="en-US"/>
        </w:rPr>
      </w:pPr>
      <w:r w:rsidRPr="006A398D">
        <w:rPr>
          <w:sz w:val="22"/>
          <w:szCs w:val="22"/>
          <w:lang w:val="en-US"/>
        </w:rPr>
        <w:t xml:space="preserve">Simulation results show </w:t>
      </w:r>
      <w:r w:rsidR="000C53B2">
        <w:rPr>
          <w:sz w:val="22"/>
          <w:szCs w:val="22"/>
          <w:lang w:val="en-US"/>
        </w:rPr>
        <w:t xml:space="preserve">that there is </w:t>
      </w:r>
      <w:r w:rsidRPr="006A398D">
        <w:rPr>
          <w:sz w:val="22"/>
          <w:szCs w:val="22"/>
          <w:lang w:val="en-US"/>
        </w:rPr>
        <w:t>n</w:t>
      </w:r>
      <w:r w:rsidR="00AD698E" w:rsidRPr="00AD698E">
        <w:rPr>
          <w:sz w:val="22"/>
          <w:szCs w:val="22"/>
          <w:lang w:val="en-US"/>
        </w:rPr>
        <w:t xml:space="preserve">o A-MPR required for </w:t>
      </w:r>
      <w:proofErr w:type="spellStart"/>
      <w:r w:rsidR="00AD698E" w:rsidRPr="00AD698E">
        <w:rPr>
          <w:sz w:val="22"/>
          <w:szCs w:val="22"/>
          <w:lang w:val="en-US"/>
        </w:rPr>
        <w:t>NBindex</w:t>
      </w:r>
      <w:proofErr w:type="spellEnd"/>
      <w:r w:rsidR="00AD698E" w:rsidRPr="00AD698E">
        <w:rPr>
          <w:sz w:val="22"/>
          <w:szCs w:val="22"/>
          <w:lang w:val="en-US"/>
        </w:rPr>
        <w:t xml:space="preserve"> = 1, 2, and 3 of lower 5 MHz (</w:t>
      </w:r>
      <w:r w:rsidR="001D0220" w:rsidRPr="00AD698E">
        <w:rPr>
          <w:sz w:val="22"/>
          <w:szCs w:val="22"/>
          <w:lang w:val="en-US"/>
        </w:rPr>
        <w:t>1627.5 -</w:t>
      </w:r>
      <w:r w:rsidR="00AD698E" w:rsidRPr="00AD698E">
        <w:rPr>
          <w:sz w:val="22"/>
          <w:szCs w:val="22"/>
          <w:lang w:val="en-US"/>
        </w:rPr>
        <w:t xml:space="preserve"> 1632.5 MHz) channel</w:t>
      </w:r>
      <w:r w:rsidRPr="006A398D">
        <w:rPr>
          <w:sz w:val="22"/>
          <w:szCs w:val="22"/>
          <w:lang w:val="en-US"/>
        </w:rPr>
        <w:t xml:space="preserve"> and </w:t>
      </w:r>
      <w:r w:rsidR="00AD698E" w:rsidRPr="00AD698E">
        <w:rPr>
          <w:sz w:val="22"/>
          <w:szCs w:val="22"/>
          <w:lang w:val="en-US"/>
        </w:rPr>
        <w:t xml:space="preserve">for </w:t>
      </w:r>
      <w:proofErr w:type="spellStart"/>
      <w:r w:rsidR="00AD698E" w:rsidRPr="00AD698E">
        <w:rPr>
          <w:sz w:val="22"/>
          <w:szCs w:val="22"/>
          <w:lang w:val="en-US"/>
        </w:rPr>
        <w:t>NBindex</w:t>
      </w:r>
      <w:proofErr w:type="spellEnd"/>
      <w:r w:rsidR="00AD698E" w:rsidRPr="00AD698E">
        <w:rPr>
          <w:sz w:val="22"/>
          <w:szCs w:val="22"/>
          <w:lang w:val="en-US"/>
        </w:rPr>
        <w:t xml:space="preserve"> = 0, 1, 2, and 3 of upper 5 MHz (1632.5 – 1637.5 MHz) channel</w:t>
      </w:r>
      <w:r w:rsidRPr="006A398D">
        <w:rPr>
          <w:sz w:val="22"/>
          <w:szCs w:val="22"/>
          <w:lang w:val="en-US"/>
        </w:rPr>
        <w:t>.</w:t>
      </w:r>
      <w:r w:rsidR="00AD698E" w:rsidRPr="00AD698E">
        <w:rPr>
          <w:sz w:val="22"/>
          <w:szCs w:val="22"/>
          <w:lang w:val="en-US"/>
        </w:rPr>
        <w:t xml:space="preserve"> </w:t>
      </w:r>
    </w:p>
    <w:p w14:paraId="0C71B09B" w14:textId="6CD761AA" w:rsidR="00A06664" w:rsidRDefault="006A398D" w:rsidP="007012FA">
      <w:pPr>
        <w:rPr>
          <w:b/>
          <w:bCs/>
        </w:rPr>
      </w:pPr>
      <w:r>
        <w:rPr>
          <w:b/>
          <w:bCs/>
        </w:rPr>
        <w:t xml:space="preserve"> </w:t>
      </w:r>
    </w:p>
    <w:p w14:paraId="51E0EAF3" w14:textId="12DF1E96" w:rsidR="00A06664" w:rsidRDefault="00A06664" w:rsidP="00A06664">
      <w:pPr>
        <w:jc w:val="center"/>
        <w:rPr>
          <w:b/>
          <w:bCs/>
        </w:rPr>
      </w:pPr>
      <w:r w:rsidRPr="00407687">
        <w:rPr>
          <w:noProof/>
        </w:rPr>
        <w:drawing>
          <wp:inline distT="0" distB="0" distL="0" distR="0" wp14:anchorId="14A5297A" wp14:editId="0005AC69">
            <wp:extent cx="5143500" cy="3855720"/>
            <wp:effectExtent l="19050" t="19050" r="19050" b="1143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B9DB6381-F09F-49AD-807D-8DC15ED8E9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B9DB6381-F09F-49AD-807D-8DC15ED8E9E3}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55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1003B2" w14:textId="0F2CB32D" w:rsidR="002B2CBB" w:rsidRPr="004E7294" w:rsidRDefault="006B5389" w:rsidP="006B5389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2C7AC7"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4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: Sub-PRB A-MPR for </w:t>
      </w:r>
      <w:proofErr w:type="spellStart"/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>NBindex</w:t>
      </w:r>
      <w:proofErr w:type="spellEnd"/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>=0 of lower 10 MH</w:t>
      </w:r>
      <w:r w:rsidR="00FB2DF5">
        <w:rPr>
          <w:b/>
          <w:bCs/>
          <w:i w:val="0"/>
          <w:iCs w:val="0"/>
          <w:color w:val="000000" w:themeColor="text1"/>
          <w:sz w:val="22"/>
          <w:szCs w:val="22"/>
        </w:rPr>
        <w:t>z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channel</w:t>
      </w:r>
    </w:p>
    <w:p w14:paraId="3357A156" w14:textId="01956C82" w:rsidR="000C53B2" w:rsidRPr="000C53B2" w:rsidRDefault="000C53B2" w:rsidP="000C678B">
      <w:pPr>
        <w:rPr>
          <w:sz w:val="22"/>
          <w:szCs w:val="22"/>
          <w:lang w:val="en-US"/>
        </w:rPr>
      </w:pPr>
      <w:r>
        <w:rPr>
          <w:b/>
          <w:bCs/>
        </w:rPr>
        <w:lastRenderedPageBreak/>
        <w:t xml:space="preserve"> </w:t>
      </w:r>
      <w:r w:rsidRPr="006A398D">
        <w:rPr>
          <w:sz w:val="22"/>
          <w:szCs w:val="22"/>
          <w:lang w:val="en-US"/>
        </w:rPr>
        <w:t xml:space="preserve">Simulation results show </w:t>
      </w:r>
      <w:r>
        <w:rPr>
          <w:sz w:val="22"/>
          <w:szCs w:val="22"/>
          <w:lang w:val="en-US"/>
        </w:rPr>
        <w:t xml:space="preserve">that there is </w:t>
      </w:r>
      <w:r w:rsidRPr="006A398D">
        <w:rPr>
          <w:sz w:val="22"/>
          <w:szCs w:val="22"/>
          <w:lang w:val="en-US"/>
        </w:rPr>
        <w:t>n</w:t>
      </w:r>
      <w:r w:rsidR="00AD698E" w:rsidRPr="00AD698E">
        <w:rPr>
          <w:sz w:val="22"/>
          <w:szCs w:val="22"/>
          <w:lang w:val="en-US"/>
        </w:rPr>
        <w:t>o</w:t>
      </w:r>
      <w:r w:rsidRPr="000C53B2">
        <w:rPr>
          <w:sz w:val="22"/>
          <w:szCs w:val="22"/>
          <w:lang w:val="en-US"/>
        </w:rPr>
        <w:t xml:space="preserve"> A-MPR required for </w:t>
      </w:r>
      <w:proofErr w:type="spellStart"/>
      <w:r w:rsidRPr="000C53B2">
        <w:rPr>
          <w:sz w:val="22"/>
          <w:szCs w:val="22"/>
          <w:lang w:val="en-US"/>
        </w:rPr>
        <w:t>NBindex</w:t>
      </w:r>
      <w:proofErr w:type="spellEnd"/>
      <w:r w:rsidRPr="000C53B2">
        <w:rPr>
          <w:sz w:val="22"/>
          <w:szCs w:val="22"/>
          <w:lang w:val="en-US"/>
        </w:rPr>
        <w:t xml:space="preserve"> = 1, 2, 3, 4, 5, 6, and 7 of 10 MHz (</w:t>
      </w:r>
      <w:r w:rsidR="00FF2AD4" w:rsidRPr="000C53B2">
        <w:rPr>
          <w:sz w:val="22"/>
          <w:szCs w:val="22"/>
          <w:lang w:val="en-US"/>
        </w:rPr>
        <w:t>1627.5 -</w:t>
      </w:r>
      <w:r w:rsidRPr="000C53B2">
        <w:rPr>
          <w:sz w:val="22"/>
          <w:szCs w:val="22"/>
          <w:lang w:val="en-US"/>
        </w:rPr>
        <w:t xml:space="preserve"> 1637.5 MHz) channel</w:t>
      </w:r>
      <w:r w:rsidR="000C678B">
        <w:rPr>
          <w:b/>
          <w:bCs/>
          <w:sz w:val="22"/>
          <w:szCs w:val="22"/>
          <w:lang w:val="en-US"/>
        </w:rPr>
        <w:t>.</w:t>
      </w:r>
    </w:p>
    <w:p w14:paraId="36BB3281" w14:textId="5B30FE37" w:rsidR="008D302C" w:rsidRPr="00A4546F" w:rsidRDefault="008D302C" w:rsidP="008D302C">
      <w:pPr>
        <w:rPr>
          <w:b/>
          <w:bCs/>
          <w:color w:val="FF0000"/>
          <w:sz w:val="28"/>
          <w:szCs w:val="28"/>
        </w:rPr>
      </w:pPr>
      <w:r w:rsidRPr="00252101">
        <w:rPr>
          <w:sz w:val="22"/>
          <w:szCs w:val="22"/>
        </w:rPr>
        <w:t xml:space="preserve">The A-MPR </w:t>
      </w:r>
      <w:r>
        <w:rPr>
          <w:sz w:val="22"/>
          <w:szCs w:val="22"/>
        </w:rPr>
        <w:t xml:space="preserve">for NS_56, based on the above </w:t>
      </w:r>
      <w:r w:rsidRPr="00252101">
        <w:rPr>
          <w:sz w:val="22"/>
          <w:szCs w:val="22"/>
        </w:rPr>
        <w:t xml:space="preserve">simulation results for CAT-M1 </w:t>
      </w:r>
      <w:r>
        <w:rPr>
          <w:sz w:val="22"/>
          <w:szCs w:val="22"/>
        </w:rPr>
        <w:t>sub-</w:t>
      </w:r>
      <w:r w:rsidRPr="00252101">
        <w:rPr>
          <w:sz w:val="22"/>
          <w:szCs w:val="22"/>
        </w:rPr>
        <w:t xml:space="preserve">PRB are </w:t>
      </w:r>
      <w:r>
        <w:rPr>
          <w:sz w:val="22"/>
          <w:szCs w:val="22"/>
        </w:rPr>
        <w:t>summarized</w:t>
      </w:r>
      <w:r w:rsidRPr="00252101">
        <w:rPr>
          <w:sz w:val="22"/>
          <w:szCs w:val="22"/>
        </w:rPr>
        <w:t xml:space="preserve"> in </w:t>
      </w:r>
      <w:r>
        <w:rPr>
          <w:sz w:val="22"/>
          <w:szCs w:val="22"/>
        </w:rPr>
        <w:t>Table 2</w:t>
      </w:r>
      <w:r w:rsidRPr="00252101">
        <w:rPr>
          <w:sz w:val="22"/>
          <w:szCs w:val="22"/>
        </w:rPr>
        <w:t xml:space="preserve"> below.</w:t>
      </w:r>
      <w:r w:rsidR="00A4546F">
        <w:rPr>
          <w:sz w:val="22"/>
          <w:szCs w:val="22"/>
        </w:rPr>
        <w:t xml:space="preserve">  </w:t>
      </w:r>
    </w:p>
    <w:p w14:paraId="57221297" w14:textId="728BFB0F" w:rsidR="00504802" w:rsidRDefault="00504802">
      <w:pPr>
        <w:overflowPunct/>
        <w:autoSpaceDE/>
        <w:autoSpaceDN/>
        <w:adjustRightInd/>
        <w:spacing w:after="0"/>
        <w:textAlignment w:val="auto"/>
      </w:pPr>
    </w:p>
    <w:p w14:paraId="3D378A5A" w14:textId="57A2C9C3" w:rsidR="00050D4D" w:rsidRDefault="00050D4D" w:rsidP="009E63AA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bookmarkStart w:id="2" w:name="_Ref77678089"/>
    </w:p>
    <w:tbl>
      <w:tblPr>
        <w:tblW w:w="6300" w:type="dxa"/>
        <w:jc w:val="center"/>
        <w:tblLook w:val="04A0" w:firstRow="1" w:lastRow="0" w:firstColumn="1" w:lastColumn="0" w:noHBand="0" w:noVBand="1"/>
      </w:tblPr>
      <w:tblGrid>
        <w:gridCol w:w="1260"/>
        <w:gridCol w:w="1172"/>
        <w:gridCol w:w="1306"/>
        <w:gridCol w:w="852"/>
        <w:gridCol w:w="858"/>
        <w:gridCol w:w="852"/>
      </w:tblGrid>
      <w:tr w:rsidR="00DB5AC3" w:rsidRPr="00DB30DD" w14:paraId="17B05E46" w14:textId="77777777" w:rsidTr="00DB5AC3">
        <w:trPr>
          <w:trHeight w:val="1460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D847" w14:textId="77777777" w:rsidR="00DB5AC3" w:rsidRPr="00DB5AC3" w:rsidRDefault="00DB5AC3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Channel bandwidth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22A5" w14:textId="77777777" w:rsidR="00DB5AC3" w:rsidRDefault="00DB5AC3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Carrier </w:t>
            </w:r>
            <w:proofErr w:type="spellStart"/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>centre</w:t>
            </w:r>
            <w:proofErr w:type="spellEnd"/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frequency (F</w:t>
            </w:r>
            <w:r w:rsidRPr="00DB5AC3">
              <w:rPr>
                <w:rFonts w:ascii="Arial" w:hAnsi="Arial" w:cs="Arial"/>
                <w:b/>
                <w:bCs/>
                <w:color w:val="000000"/>
                <w:vertAlign w:val="subscript"/>
                <w:lang w:val="en-US"/>
              </w:rPr>
              <w:t>C</w:t>
            </w:r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>)</w:t>
            </w:r>
          </w:p>
          <w:p w14:paraId="42FFFDF3" w14:textId="67419AB9" w:rsidR="00DB5AC3" w:rsidRPr="00DB5AC3" w:rsidRDefault="00DB5AC3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(MHz)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2B2A" w14:textId="77777777" w:rsidR="00DB5AC3" w:rsidRPr="00DB5AC3" w:rsidRDefault="00DB5AC3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>Parameters</w:t>
            </w:r>
          </w:p>
        </w:tc>
        <w:tc>
          <w:tcPr>
            <w:tcW w:w="25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AECEF" w14:textId="77777777" w:rsidR="00DB5AC3" w:rsidRPr="00DB5AC3" w:rsidRDefault="00DB5AC3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lang w:val="en-US"/>
              </w:rPr>
              <w:t>Region</w:t>
            </w:r>
          </w:p>
        </w:tc>
      </w:tr>
      <w:tr w:rsidR="00DB30DD" w:rsidRPr="00DB30DD" w14:paraId="08D1461C" w14:textId="77777777" w:rsidTr="00DB5AC3">
        <w:trPr>
          <w:trHeight w:val="460"/>
          <w:jc w:val="center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1D8C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 MHz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67F6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1630.0, 1630.3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3BFB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F084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=9)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B3BF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=18)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7E47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=6)</w:t>
            </w:r>
          </w:p>
        </w:tc>
      </w:tr>
      <w:tr w:rsidR="00DB30DD" w:rsidRPr="00DB30DD" w14:paraId="16FF0229" w14:textId="77777777" w:rsidTr="00DB5AC3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4B41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E777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7475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7722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29E5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D082A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DB30DD" w:rsidRPr="00DB30DD" w14:paraId="307658C2" w14:textId="77777777" w:rsidTr="00DB5AC3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9CA3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E678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477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3B3C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≤5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48CE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≤4.5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70923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≤2.5  </w:t>
            </w:r>
          </w:p>
        </w:tc>
      </w:tr>
      <w:tr w:rsidR="00DB30DD" w:rsidRPr="00DB30DD" w14:paraId="7124FA02" w14:textId="77777777" w:rsidTr="00DB5AC3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EA89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5E5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1635</w:t>
            </w:r>
          </w:p>
        </w:tc>
        <w:tc>
          <w:tcPr>
            <w:tcW w:w="38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89F266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DB30DD" w:rsidRPr="00DB30DD" w14:paraId="451CCB73" w14:textId="77777777" w:rsidTr="00DB5AC3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F74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8161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1649</w:t>
            </w:r>
          </w:p>
        </w:tc>
        <w:tc>
          <w:tcPr>
            <w:tcW w:w="386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30B8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B30DD" w:rsidRPr="00DB30DD" w14:paraId="0A904393" w14:textId="77777777" w:rsidTr="00DB5AC3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D4F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E26C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1654</w:t>
            </w:r>
          </w:p>
        </w:tc>
        <w:tc>
          <w:tcPr>
            <w:tcW w:w="386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3475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B30DD" w:rsidRPr="00DB30DD" w14:paraId="28371C79" w14:textId="77777777" w:rsidTr="00136E5B">
        <w:trPr>
          <w:trHeight w:val="460"/>
          <w:jc w:val="center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146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 MHz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7203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1632.5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C3D1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03E4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=6)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08EF" w14:textId="10A8BF2C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136E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A120" w14:textId="721F69D2" w:rsidR="00DB30DD" w:rsidRPr="00DB5AC3" w:rsidRDefault="00136E5B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136E5B" w:rsidRPr="00DB30DD" w14:paraId="7FB2B051" w14:textId="77777777" w:rsidTr="00136E5B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4C0B3F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600E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CFB4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0555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58A9" w14:textId="5F2BC902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D0983" w14:textId="665EAAD4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136E5B" w:rsidRPr="00DB30DD" w14:paraId="7E7E5AC1" w14:textId="77777777" w:rsidTr="00136E5B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30971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EAD3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205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340F" w14:textId="77777777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≤2.5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023C" w14:textId="36E29E3E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8905" w14:textId="0598D1DF" w:rsidR="00136E5B" w:rsidRPr="00DB5AC3" w:rsidRDefault="00136E5B" w:rsidP="00136E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DB30DD" w:rsidRPr="00DB30DD" w14:paraId="2A764299" w14:textId="77777777" w:rsidTr="00DB5AC3">
        <w:trPr>
          <w:trHeight w:val="300"/>
          <w:jc w:val="center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6CAB6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649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1651.5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5CA14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DB30DD" w:rsidRPr="00DB30DD" w14:paraId="29F24124" w14:textId="77777777" w:rsidTr="006C0848">
        <w:trPr>
          <w:trHeight w:val="860"/>
          <w:jc w:val="center"/>
        </w:trPr>
        <w:tc>
          <w:tcPr>
            <w:tcW w:w="630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5E5BF8D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1: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narrowband index that is defined in 6.2.7 in [4]. The resource block assignment is defined within the narrowband as defined in 5.3.3.1.12 and 5.3.3.1.13 in [5].</w:t>
            </w:r>
          </w:p>
        </w:tc>
      </w:tr>
      <w:tr w:rsidR="00DB30DD" w:rsidRPr="00DB30DD" w14:paraId="6C568DA3" w14:textId="77777777" w:rsidTr="006C0848">
        <w:trPr>
          <w:trHeight w:val="800"/>
          <w:jc w:val="center"/>
        </w:trPr>
        <w:tc>
          <w:tcPr>
            <w:tcW w:w="630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DB9CF67" w14:textId="77777777" w:rsidR="00DB30DD" w:rsidRPr="00DB5AC3" w:rsidRDefault="00DB30DD" w:rsidP="00DB30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2: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length of the continuous subcarrier,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subcarrier offset relative to the first subcarrier of the first PRB of NB indicated with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</w:tr>
    </w:tbl>
    <w:p w14:paraId="12AA4DE1" w14:textId="0BC86CD9" w:rsidR="00BD2D3F" w:rsidRPr="004E7294" w:rsidRDefault="00901DF6" w:rsidP="009E63AA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A0AFF" w:rsidRPr="004E7294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2</w:t>
      </w:r>
      <w:r w:rsidRPr="004E7294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2"/>
      <w:r w:rsidR="009E63AA" w:rsidRPr="004E7294">
        <w:rPr>
          <w:b/>
          <w:bCs/>
          <w:i w:val="0"/>
          <w:iCs w:val="0"/>
          <w:color w:val="000000" w:themeColor="text1"/>
          <w:sz w:val="22"/>
          <w:szCs w:val="22"/>
        </w:rPr>
        <w:t xml:space="preserve">: </w:t>
      </w:r>
      <w:r w:rsidR="006E2018">
        <w:rPr>
          <w:b/>
          <w:bCs/>
          <w:i w:val="0"/>
          <w:iCs w:val="0"/>
          <w:color w:val="000000" w:themeColor="text1"/>
          <w:sz w:val="22"/>
          <w:szCs w:val="22"/>
        </w:rPr>
        <w:t>s</w:t>
      </w:r>
      <w:r w:rsidR="009E63AA" w:rsidRPr="004E7294">
        <w:rPr>
          <w:b/>
          <w:bCs/>
          <w:i w:val="0"/>
          <w:iCs w:val="0"/>
          <w:color w:val="000000" w:themeColor="text1"/>
          <w:sz w:val="22"/>
          <w:szCs w:val="22"/>
        </w:rPr>
        <w:t>ub-PRB A-MPR for CAT</w:t>
      </w:r>
      <w:r w:rsidR="003D0B07">
        <w:rPr>
          <w:b/>
          <w:bCs/>
          <w:i w:val="0"/>
          <w:iCs w:val="0"/>
          <w:color w:val="000000" w:themeColor="text1"/>
          <w:sz w:val="22"/>
          <w:szCs w:val="22"/>
        </w:rPr>
        <w:t>-</w:t>
      </w:r>
      <w:r w:rsidR="009E63AA" w:rsidRPr="004E7294">
        <w:rPr>
          <w:b/>
          <w:bCs/>
          <w:i w:val="0"/>
          <w:iCs w:val="0"/>
          <w:color w:val="000000" w:themeColor="text1"/>
          <w:sz w:val="22"/>
          <w:szCs w:val="22"/>
        </w:rPr>
        <w:t>M1</w:t>
      </w:r>
    </w:p>
    <w:p w14:paraId="3D19F9F8" w14:textId="28977DE1" w:rsidR="003F61D5" w:rsidRDefault="003F61D5">
      <w:pPr>
        <w:overflowPunct/>
        <w:autoSpaceDE/>
        <w:autoSpaceDN/>
        <w:adjustRightInd/>
        <w:spacing w:after="0"/>
        <w:textAlignment w:val="auto"/>
      </w:pPr>
    </w:p>
    <w:p w14:paraId="3A35AE18" w14:textId="4263D71D" w:rsidR="003F61D5" w:rsidRPr="00B27755" w:rsidRDefault="00DC27C9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B27755">
        <w:rPr>
          <w:b/>
          <w:bCs/>
          <w:sz w:val="22"/>
          <w:szCs w:val="22"/>
        </w:rPr>
        <w:t xml:space="preserve">Proposal 2: </w:t>
      </w:r>
      <w:r w:rsidR="00BD7E7C" w:rsidRPr="00B27755">
        <w:rPr>
          <w:b/>
          <w:bCs/>
          <w:sz w:val="22"/>
          <w:szCs w:val="22"/>
        </w:rPr>
        <w:t xml:space="preserve">Incorporate Table 2 as </w:t>
      </w:r>
      <w:r w:rsidR="006E2018">
        <w:rPr>
          <w:b/>
          <w:bCs/>
          <w:sz w:val="22"/>
          <w:szCs w:val="22"/>
        </w:rPr>
        <w:t xml:space="preserve">sub-PRB </w:t>
      </w:r>
      <w:r w:rsidR="00BD7E7C" w:rsidRPr="00B27755">
        <w:rPr>
          <w:b/>
          <w:bCs/>
          <w:sz w:val="22"/>
          <w:szCs w:val="22"/>
        </w:rPr>
        <w:t>A-MPR for CAT-M1 for “NS_56” in TS 36.101.</w:t>
      </w:r>
    </w:p>
    <w:p w14:paraId="05396EF1" w14:textId="3E59DE8D" w:rsidR="003F61D5" w:rsidRDefault="003F61D5">
      <w:pPr>
        <w:overflowPunct/>
        <w:autoSpaceDE/>
        <w:autoSpaceDN/>
        <w:adjustRightInd/>
        <w:spacing w:after="0"/>
        <w:textAlignment w:val="auto"/>
      </w:pPr>
    </w:p>
    <w:p w14:paraId="7B845ED2" w14:textId="03A77785" w:rsidR="008D3AD6" w:rsidRDefault="00366E4B" w:rsidP="008D3AD6">
      <w:pPr>
        <w:pStyle w:val="Heading1"/>
      </w:pPr>
      <w:r>
        <w:t>5</w:t>
      </w:r>
      <w:r w:rsidR="00DC75D7">
        <w:t xml:space="preserve">. </w:t>
      </w:r>
      <w:r w:rsidR="00CC4D5E">
        <w:t>A-MPR</w:t>
      </w:r>
      <w:r w:rsidR="00947AB8">
        <w:t xml:space="preserve"> </w:t>
      </w:r>
      <w:r w:rsidR="00DD2F61">
        <w:t xml:space="preserve">Results and </w:t>
      </w:r>
      <w:r w:rsidR="00947AB8">
        <w:t>Proposals for</w:t>
      </w:r>
      <w:r>
        <w:t xml:space="preserve"> CAT</w:t>
      </w:r>
      <w:r w:rsidR="003D0B07">
        <w:t>-</w:t>
      </w:r>
      <w:r>
        <w:t xml:space="preserve">M2 Sub-PRB </w:t>
      </w:r>
    </w:p>
    <w:p w14:paraId="41A78D3E" w14:textId="1BDA7BAD" w:rsidR="00BE4B7B" w:rsidRDefault="00E7369B" w:rsidP="00BE4B7B">
      <w:pPr>
        <w:rPr>
          <w:b/>
          <w:bCs/>
        </w:rPr>
      </w:pPr>
      <w:r w:rsidRPr="00252101">
        <w:rPr>
          <w:sz w:val="22"/>
          <w:szCs w:val="22"/>
        </w:rPr>
        <w:t xml:space="preserve"> </w:t>
      </w:r>
      <w:r w:rsidR="00BE4B7B" w:rsidRPr="00252101">
        <w:rPr>
          <w:sz w:val="22"/>
          <w:szCs w:val="22"/>
        </w:rPr>
        <w:t xml:space="preserve">Simulations results for </w:t>
      </w:r>
      <w:r w:rsidR="006E2018">
        <w:rPr>
          <w:sz w:val="22"/>
          <w:szCs w:val="22"/>
        </w:rPr>
        <w:t xml:space="preserve">sub-PRB </w:t>
      </w:r>
      <w:r w:rsidR="00BE4B7B" w:rsidRPr="00252101">
        <w:rPr>
          <w:sz w:val="22"/>
          <w:szCs w:val="22"/>
        </w:rPr>
        <w:t>A-MPR for CAT-M</w:t>
      </w:r>
      <w:r w:rsidR="006E2018">
        <w:rPr>
          <w:sz w:val="22"/>
          <w:szCs w:val="22"/>
        </w:rPr>
        <w:t>2</w:t>
      </w:r>
      <w:r w:rsidR="00BE4B7B" w:rsidRPr="00252101">
        <w:rPr>
          <w:sz w:val="22"/>
          <w:szCs w:val="22"/>
        </w:rPr>
        <w:t xml:space="preserve"> are shown in  </w:t>
      </w:r>
      <w:r w:rsidR="00BE4B7B" w:rsidRPr="00974556">
        <w:rPr>
          <w:sz w:val="22"/>
          <w:szCs w:val="22"/>
        </w:rPr>
        <w:fldChar w:fldCharType="begin"/>
      </w:r>
      <w:r w:rsidR="00BE4B7B" w:rsidRPr="00974556">
        <w:rPr>
          <w:sz w:val="22"/>
          <w:szCs w:val="22"/>
        </w:rPr>
        <w:instrText xml:space="preserve"> REF _Ref77847724 \h </w:instrText>
      </w:r>
      <w:r w:rsidR="00974556" w:rsidRPr="00974556">
        <w:rPr>
          <w:sz w:val="22"/>
          <w:szCs w:val="22"/>
        </w:rPr>
        <w:instrText xml:space="preserve"> \* MERGEFORMAT </w:instrText>
      </w:r>
      <w:r w:rsidR="00BE4B7B" w:rsidRPr="00974556">
        <w:rPr>
          <w:sz w:val="22"/>
          <w:szCs w:val="22"/>
        </w:rPr>
      </w:r>
      <w:r w:rsidR="00BE4B7B" w:rsidRPr="00974556">
        <w:rPr>
          <w:sz w:val="22"/>
          <w:szCs w:val="22"/>
        </w:rPr>
        <w:fldChar w:fldCharType="separate"/>
      </w:r>
      <w:r w:rsidR="00BE4B7B" w:rsidRPr="00974556">
        <w:rPr>
          <w:color w:val="000000" w:themeColor="text1"/>
          <w:sz w:val="22"/>
          <w:szCs w:val="22"/>
        </w:rPr>
        <w:t xml:space="preserve">Figure </w:t>
      </w:r>
      <w:r w:rsidR="00BE4B7B" w:rsidRPr="00974556">
        <w:rPr>
          <w:noProof/>
          <w:color w:val="000000" w:themeColor="text1"/>
          <w:sz w:val="22"/>
          <w:szCs w:val="22"/>
        </w:rPr>
        <w:t>5</w:t>
      </w:r>
      <w:r w:rsidR="00BE4B7B" w:rsidRPr="00974556">
        <w:rPr>
          <w:sz w:val="22"/>
          <w:szCs w:val="22"/>
        </w:rPr>
        <w:fldChar w:fldCharType="end"/>
      </w:r>
      <w:r w:rsidR="00BE4B7B" w:rsidRPr="00974556">
        <w:rPr>
          <w:sz w:val="22"/>
          <w:szCs w:val="22"/>
        </w:rPr>
        <w:t xml:space="preserve"> and </w:t>
      </w:r>
      <w:r w:rsidR="00974556" w:rsidRPr="00974556">
        <w:rPr>
          <w:sz w:val="22"/>
          <w:szCs w:val="22"/>
        </w:rPr>
        <w:fldChar w:fldCharType="begin"/>
      </w:r>
      <w:r w:rsidR="00974556" w:rsidRPr="00974556">
        <w:rPr>
          <w:sz w:val="22"/>
          <w:szCs w:val="22"/>
        </w:rPr>
        <w:instrText xml:space="preserve"> REF _Ref77847741 \h  \* MERGEFORMAT </w:instrText>
      </w:r>
      <w:r w:rsidR="00974556" w:rsidRPr="00974556">
        <w:rPr>
          <w:sz w:val="22"/>
          <w:szCs w:val="22"/>
        </w:rPr>
      </w:r>
      <w:r w:rsidR="00974556" w:rsidRPr="00974556">
        <w:rPr>
          <w:sz w:val="22"/>
          <w:szCs w:val="22"/>
        </w:rPr>
        <w:fldChar w:fldCharType="separate"/>
      </w:r>
      <w:r w:rsidR="00974556" w:rsidRPr="00974556">
        <w:rPr>
          <w:color w:val="000000" w:themeColor="text1"/>
          <w:sz w:val="22"/>
          <w:szCs w:val="22"/>
        </w:rPr>
        <w:t xml:space="preserve">Figure </w:t>
      </w:r>
      <w:r w:rsidR="00974556" w:rsidRPr="00974556">
        <w:rPr>
          <w:noProof/>
          <w:color w:val="000000" w:themeColor="text1"/>
          <w:sz w:val="22"/>
          <w:szCs w:val="22"/>
        </w:rPr>
        <w:t>6</w:t>
      </w:r>
      <w:r w:rsidR="00974556" w:rsidRPr="00974556">
        <w:rPr>
          <w:sz w:val="22"/>
          <w:szCs w:val="22"/>
        </w:rPr>
        <w:fldChar w:fldCharType="end"/>
      </w:r>
      <w:r w:rsidR="00BE4B7B" w:rsidRPr="00252101">
        <w:rPr>
          <w:sz w:val="22"/>
          <w:szCs w:val="22"/>
        </w:rPr>
        <w:t xml:space="preserve"> below</w:t>
      </w:r>
      <w:r w:rsidR="00BE4B7B">
        <w:rPr>
          <w:sz w:val="22"/>
          <w:szCs w:val="22"/>
        </w:rPr>
        <w:t>.</w:t>
      </w:r>
    </w:p>
    <w:p w14:paraId="7BE84DD1" w14:textId="53E266A7" w:rsidR="00366E4B" w:rsidRPr="00072B69" w:rsidRDefault="00366E4B" w:rsidP="00366E4B">
      <w:pPr>
        <w:rPr>
          <w:b/>
          <w:bCs/>
        </w:rPr>
      </w:pPr>
    </w:p>
    <w:p w14:paraId="315EA86D" w14:textId="77777777" w:rsidR="00A94641" w:rsidRDefault="00A94641" w:rsidP="00072B69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bookmarkStart w:id="3" w:name="_Ref77847724"/>
      <w:r>
        <w:rPr>
          <w:noProof/>
        </w:rPr>
        <w:lastRenderedPageBreak/>
        <w:drawing>
          <wp:inline distT="0" distB="0" distL="0" distR="0" wp14:anchorId="0F514818" wp14:editId="4DB75703">
            <wp:extent cx="5147945" cy="3852545"/>
            <wp:effectExtent l="19050" t="19050" r="14605" b="14605"/>
            <wp:docPr id="1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0308E464-C20D-4050-9365-507B8398B58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0308E464-C20D-4050-9365-507B8398B582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38525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70D443" w14:textId="1A89D49C" w:rsidR="00751820" w:rsidRPr="00B175C9" w:rsidRDefault="00751820" w:rsidP="00072B69">
      <w:pPr>
        <w:pStyle w:val="Caption"/>
        <w:jc w:val="center"/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</w:pP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2C7AC7" w:rsidRPr="00B175C9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5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: Sub-PRB A-MPR for </w:t>
      </w:r>
      <w:proofErr w:type="spellStart"/>
      <w:r w:rsidR="00705111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W</w:t>
      </w:r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Bindex</w:t>
      </w:r>
      <w:proofErr w:type="spellEnd"/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 =</w:t>
      </w:r>
      <w:r w:rsidR="00AF55CF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 0 of Lower 5 MHz Channel</w:t>
      </w:r>
    </w:p>
    <w:p w14:paraId="135366E4" w14:textId="0B40431D" w:rsidR="000307A9" w:rsidRPr="000C53B2" w:rsidRDefault="000307A9" w:rsidP="000307A9">
      <w:pPr>
        <w:rPr>
          <w:sz w:val="22"/>
          <w:szCs w:val="22"/>
          <w:lang w:val="en-US"/>
        </w:rPr>
      </w:pPr>
      <w:r w:rsidRPr="006A398D">
        <w:rPr>
          <w:sz w:val="22"/>
          <w:szCs w:val="22"/>
          <w:lang w:val="en-US"/>
        </w:rPr>
        <w:t xml:space="preserve">Simulation results show </w:t>
      </w:r>
      <w:r>
        <w:rPr>
          <w:sz w:val="22"/>
          <w:szCs w:val="22"/>
          <w:lang w:val="en-US"/>
        </w:rPr>
        <w:t xml:space="preserve">that there is </w:t>
      </w:r>
      <w:r w:rsidRPr="006A398D">
        <w:rPr>
          <w:sz w:val="22"/>
          <w:szCs w:val="22"/>
          <w:lang w:val="en-US"/>
        </w:rPr>
        <w:t>n</w:t>
      </w:r>
      <w:r w:rsidRPr="00AD698E">
        <w:rPr>
          <w:sz w:val="22"/>
          <w:szCs w:val="22"/>
          <w:lang w:val="en-US"/>
        </w:rPr>
        <w:t>o</w:t>
      </w:r>
      <w:r w:rsidRPr="000C53B2">
        <w:rPr>
          <w:sz w:val="22"/>
          <w:szCs w:val="22"/>
          <w:lang w:val="en-US"/>
        </w:rPr>
        <w:t xml:space="preserve"> A-MPR required for </w:t>
      </w:r>
      <w:proofErr w:type="spellStart"/>
      <w:r w:rsidR="00705111">
        <w:rPr>
          <w:sz w:val="22"/>
          <w:szCs w:val="22"/>
          <w:lang w:val="en-US"/>
        </w:rPr>
        <w:t>W</w:t>
      </w:r>
      <w:r w:rsidRPr="000C53B2">
        <w:rPr>
          <w:sz w:val="22"/>
          <w:szCs w:val="22"/>
          <w:lang w:val="en-US"/>
        </w:rPr>
        <w:t>Bindex</w:t>
      </w:r>
      <w:proofErr w:type="spellEnd"/>
      <w:r w:rsidRPr="000C53B2">
        <w:rPr>
          <w:sz w:val="22"/>
          <w:szCs w:val="22"/>
          <w:lang w:val="en-US"/>
        </w:rPr>
        <w:t xml:space="preserve"> = </w:t>
      </w:r>
      <w:r w:rsidR="00705111">
        <w:rPr>
          <w:sz w:val="22"/>
          <w:szCs w:val="22"/>
          <w:lang w:val="en-US"/>
        </w:rPr>
        <w:t xml:space="preserve">0 of </w:t>
      </w:r>
      <w:proofErr w:type="spellStart"/>
      <w:r w:rsidR="00705111">
        <w:rPr>
          <w:sz w:val="22"/>
          <w:szCs w:val="22"/>
          <w:lang w:val="en-US"/>
        </w:rPr>
        <w:t>uppler</w:t>
      </w:r>
      <w:proofErr w:type="spellEnd"/>
      <w:r w:rsidR="00705111">
        <w:rPr>
          <w:sz w:val="22"/>
          <w:szCs w:val="22"/>
          <w:lang w:val="en-US"/>
        </w:rPr>
        <w:t xml:space="preserve"> 5 MH</w:t>
      </w:r>
      <w:r w:rsidRPr="000C53B2">
        <w:rPr>
          <w:sz w:val="22"/>
          <w:szCs w:val="22"/>
          <w:lang w:val="en-US"/>
        </w:rPr>
        <w:t>z (16</w:t>
      </w:r>
      <w:r w:rsidR="00705111">
        <w:rPr>
          <w:sz w:val="22"/>
          <w:szCs w:val="22"/>
          <w:lang w:val="en-US"/>
        </w:rPr>
        <w:t>32</w:t>
      </w:r>
      <w:r w:rsidRPr="000C53B2">
        <w:rPr>
          <w:sz w:val="22"/>
          <w:szCs w:val="22"/>
          <w:lang w:val="en-US"/>
        </w:rPr>
        <w:t>.5 - 1637.5 MHz) channel</w:t>
      </w:r>
      <w:r>
        <w:rPr>
          <w:b/>
          <w:bCs/>
          <w:sz w:val="22"/>
          <w:szCs w:val="22"/>
          <w:lang w:val="en-US"/>
        </w:rPr>
        <w:t>.</w:t>
      </w:r>
    </w:p>
    <w:p w14:paraId="286F7009" w14:textId="5FA23FA2" w:rsidR="00072B69" w:rsidRDefault="00F013C9" w:rsidP="00F013C9">
      <w:pPr>
        <w:jc w:val="center"/>
        <w:rPr>
          <w:rFonts w:eastAsia="Avenir Book"/>
        </w:rPr>
      </w:pPr>
      <w:r>
        <w:rPr>
          <w:noProof/>
        </w:rPr>
        <w:drawing>
          <wp:inline distT="0" distB="0" distL="0" distR="0" wp14:anchorId="6E7003EA" wp14:editId="2D9274CB">
            <wp:extent cx="5147945" cy="3852545"/>
            <wp:effectExtent l="19050" t="19050" r="14605" b="1460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AE69BCE5-DA35-40AC-967C-D835C51CED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AE69BCE5-DA35-40AC-967C-D835C51CED29}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38525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84F72B" w14:textId="110AF3CE" w:rsidR="00072B69" w:rsidRDefault="00072B69" w:rsidP="00072B69">
      <w:pPr>
        <w:rPr>
          <w:rFonts w:eastAsia="Avenir Book"/>
        </w:rPr>
      </w:pPr>
    </w:p>
    <w:p w14:paraId="6C37EEBD" w14:textId="77777777" w:rsidR="00072B69" w:rsidRPr="00072B69" w:rsidRDefault="00072B69" w:rsidP="00072B69">
      <w:pPr>
        <w:rPr>
          <w:rFonts w:eastAsia="Avenir Book"/>
        </w:rPr>
      </w:pPr>
    </w:p>
    <w:p w14:paraId="73AE5F11" w14:textId="2B38A65C" w:rsidR="00072B69" w:rsidRPr="00072B69" w:rsidRDefault="00F013C9" w:rsidP="00072B69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35F8FB93" w14:textId="66675380" w:rsidR="00751820" w:rsidRPr="00B175C9" w:rsidRDefault="00751820" w:rsidP="00072B69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bookmarkStart w:id="4" w:name="_Ref77847741"/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lastRenderedPageBreak/>
        <w:t xml:space="preserve">Figure 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2C7AC7" w:rsidRPr="00B175C9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6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: Sub-PRB A-MPR for </w:t>
      </w:r>
      <w:proofErr w:type="spellStart"/>
      <w:r w:rsidR="00932DFD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W</w:t>
      </w:r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>Bindex</w:t>
      </w:r>
      <w:proofErr w:type="spellEnd"/>
      <w:r w:rsidRPr="00B175C9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 =</w:t>
      </w:r>
      <w:r w:rsidR="00932DFD">
        <w:rPr>
          <w:rFonts w:eastAsia="Avenir Book"/>
          <w:b/>
          <w:bCs/>
          <w:i w:val="0"/>
          <w:iCs w:val="0"/>
          <w:color w:val="000000" w:themeColor="text1"/>
          <w:kern w:val="24"/>
          <w:sz w:val="22"/>
          <w:szCs w:val="22"/>
        </w:rPr>
        <w:t xml:space="preserve"> 0 of 10MHz Channel</w:t>
      </w:r>
    </w:p>
    <w:p w14:paraId="5C5DED26" w14:textId="3B5B5F44" w:rsidR="00932DFD" w:rsidRPr="000C53B2" w:rsidRDefault="00932DFD" w:rsidP="00932DFD">
      <w:pPr>
        <w:rPr>
          <w:sz w:val="22"/>
          <w:szCs w:val="22"/>
          <w:lang w:val="en-US"/>
        </w:rPr>
      </w:pPr>
      <w:r w:rsidRPr="006A398D">
        <w:rPr>
          <w:sz w:val="22"/>
          <w:szCs w:val="22"/>
          <w:lang w:val="en-US"/>
        </w:rPr>
        <w:t xml:space="preserve">Simulation results show </w:t>
      </w:r>
      <w:r>
        <w:rPr>
          <w:sz w:val="22"/>
          <w:szCs w:val="22"/>
          <w:lang w:val="en-US"/>
        </w:rPr>
        <w:t xml:space="preserve">that there is </w:t>
      </w:r>
      <w:r w:rsidRPr="006A398D">
        <w:rPr>
          <w:sz w:val="22"/>
          <w:szCs w:val="22"/>
          <w:lang w:val="en-US"/>
        </w:rPr>
        <w:t>n</w:t>
      </w:r>
      <w:r w:rsidRPr="00AD698E">
        <w:rPr>
          <w:sz w:val="22"/>
          <w:szCs w:val="22"/>
          <w:lang w:val="en-US"/>
        </w:rPr>
        <w:t>o</w:t>
      </w:r>
      <w:r w:rsidRPr="000C53B2">
        <w:rPr>
          <w:sz w:val="22"/>
          <w:szCs w:val="22"/>
          <w:lang w:val="en-US"/>
        </w:rPr>
        <w:t xml:space="preserve"> A-MPR required for </w:t>
      </w:r>
      <w:proofErr w:type="spellStart"/>
      <w:r>
        <w:rPr>
          <w:sz w:val="22"/>
          <w:szCs w:val="22"/>
          <w:lang w:val="en-US"/>
        </w:rPr>
        <w:t>W</w:t>
      </w:r>
      <w:r w:rsidRPr="000C53B2">
        <w:rPr>
          <w:sz w:val="22"/>
          <w:szCs w:val="22"/>
          <w:lang w:val="en-US"/>
        </w:rPr>
        <w:t>Bindex</w:t>
      </w:r>
      <w:proofErr w:type="spellEnd"/>
      <w:r w:rsidRPr="000C53B2">
        <w:rPr>
          <w:sz w:val="22"/>
          <w:szCs w:val="22"/>
          <w:lang w:val="en-US"/>
        </w:rPr>
        <w:t xml:space="preserve"> = </w:t>
      </w:r>
      <w:r w:rsidR="001C390E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 </w:t>
      </w:r>
      <w:r w:rsidR="001C390E">
        <w:rPr>
          <w:sz w:val="22"/>
          <w:szCs w:val="22"/>
          <w:lang w:val="en-US"/>
        </w:rPr>
        <w:t>of 10</w:t>
      </w:r>
      <w:r>
        <w:rPr>
          <w:sz w:val="22"/>
          <w:szCs w:val="22"/>
          <w:lang w:val="en-US"/>
        </w:rPr>
        <w:t>MH</w:t>
      </w:r>
      <w:r w:rsidRPr="000C53B2">
        <w:rPr>
          <w:sz w:val="22"/>
          <w:szCs w:val="22"/>
          <w:lang w:val="en-US"/>
        </w:rPr>
        <w:t>z (16</w:t>
      </w:r>
      <w:r w:rsidR="001C390E">
        <w:rPr>
          <w:sz w:val="22"/>
          <w:szCs w:val="22"/>
          <w:lang w:val="en-US"/>
        </w:rPr>
        <w:t>27</w:t>
      </w:r>
      <w:r w:rsidRPr="000C53B2">
        <w:rPr>
          <w:sz w:val="22"/>
          <w:szCs w:val="22"/>
          <w:lang w:val="en-US"/>
        </w:rPr>
        <w:t>.5 - 1637.5 MHz) channel</w:t>
      </w:r>
      <w:r>
        <w:rPr>
          <w:b/>
          <w:bCs/>
          <w:sz w:val="22"/>
          <w:szCs w:val="22"/>
          <w:lang w:val="en-US"/>
        </w:rPr>
        <w:t>.</w:t>
      </w:r>
    </w:p>
    <w:p w14:paraId="0821E6AB" w14:textId="7997AD04" w:rsidR="00A573D1" w:rsidRDefault="00974556" w:rsidP="00627D46">
      <w:pPr>
        <w:rPr>
          <w:b/>
          <w:bCs/>
          <w:color w:val="000000" w:themeColor="text1"/>
          <w:sz w:val="22"/>
          <w:szCs w:val="22"/>
        </w:rPr>
      </w:pPr>
      <w:r w:rsidRPr="00252101">
        <w:rPr>
          <w:sz w:val="22"/>
          <w:szCs w:val="22"/>
        </w:rPr>
        <w:t xml:space="preserve">The A-MPR </w:t>
      </w:r>
      <w:r>
        <w:rPr>
          <w:sz w:val="22"/>
          <w:szCs w:val="22"/>
        </w:rPr>
        <w:t xml:space="preserve">for NS_56, based on the above </w:t>
      </w:r>
      <w:r w:rsidRPr="00252101">
        <w:rPr>
          <w:sz w:val="22"/>
          <w:szCs w:val="22"/>
        </w:rPr>
        <w:t>simulation results for CAT-M</w:t>
      </w:r>
      <w:r w:rsidR="003876C5">
        <w:rPr>
          <w:sz w:val="22"/>
          <w:szCs w:val="22"/>
        </w:rPr>
        <w:t>2</w:t>
      </w:r>
      <w:r w:rsidRPr="00252101">
        <w:rPr>
          <w:sz w:val="22"/>
          <w:szCs w:val="22"/>
        </w:rPr>
        <w:t xml:space="preserve"> </w:t>
      </w:r>
      <w:r>
        <w:rPr>
          <w:sz w:val="22"/>
          <w:szCs w:val="22"/>
        </w:rPr>
        <w:t>sub-</w:t>
      </w:r>
      <w:r w:rsidRPr="00252101">
        <w:rPr>
          <w:sz w:val="22"/>
          <w:szCs w:val="22"/>
        </w:rPr>
        <w:t xml:space="preserve">PRB are </w:t>
      </w:r>
      <w:r>
        <w:rPr>
          <w:sz w:val="22"/>
          <w:szCs w:val="22"/>
        </w:rPr>
        <w:t>summarized</w:t>
      </w:r>
      <w:r w:rsidRPr="00252101">
        <w:rPr>
          <w:sz w:val="22"/>
          <w:szCs w:val="22"/>
        </w:rPr>
        <w:t xml:space="preserve"> in </w:t>
      </w:r>
      <w:r w:rsidR="009F5A09" w:rsidRPr="009F5A09">
        <w:rPr>
          <w:sz w:val="22"/>
          <w:szCs w:val="22"/>
        </w:rPr>
        <w:fldChar w:fldCharType="begin"/>
      </w:r>
      <w:r w:rsidR="009F5A09" w:rsidRPr="009F5A09">
        <w:rPr>
          <w:sz w:val="22"/>
          <w:szCs w:val="22"/>
        </w:rPr>
        <w:instrText xml:space="preserve"> REF _Ref77847814 \h  \* MERGEFORMAT </w:instrText>
      </w:r>
      <w:r w:rsidR="009F5A09" w:rsidRPr="009F5A09">
        <w:rPr>
          <w:sz w:val="22"/>
          <w:szCs w:val="22"/>
        </w:rPr>
      </w:r>
      <w:r w:rsidR="009F5A09" w:rsidRPr="009F5A09">
        <w:rPr>
          <w:sz w:val="22"/>
          <w:szCs w:val="22"/>
        </w:rPr>
        <w:fldChar w:fldCharType="separate"/>
      </w:r>
      <w:r w:rsidR="009F5A09" w:rsidRPr="009F5A09">
        <w:rPr>
          <w:color w:val="000000" w:themeColor="text1"/>
          <w:sz w:val="22"/>
          <w:szCs w:val="22"/>
        </w:rPr>
        <w:t xml:space="preserve">Table </w:t>
      </w:r>
      <w:r w:rsidR="009F5A09" w:rsidRPr="009F5A09">
        <w:rPr>
          <w:noProof/>
          <w:color w:val="000000" w:themeColor="text1"/>
          <w:sz w:val="22"/>
          <w:szCs w:val="22"/>
        </w:rPr>
        <w:t>3</w:t>
      </w:r>
      <w:r w:rsidR="009F5A09" w:rsidRPr="009F5A09">
        <w:rPr>
          <w:sz w:val="22"/>
          <w:szCs w:val="22"/>
        </w:rPr>
        <w:fldChar w:fldCharType="end"/>
      </w:r>
      <w:r w:rsidRPr="00252101">
        <w:rPr>
          <w:sz w:val="22"/>
          <w:szCs w:val="22"/>
        </w:rPr>
        <w:t xml:space="preserve"> below.</w:t>
      </w:r>
      <w:bookmarkStart w:id="5" w:name="_Ref77847814"/>
      <w:bookmarkStart w:id="6" w:name="_Ref77847796"/>
    </w:p>
    <w:tbl>
      <w:tblPr>
        <w:tblW w:w="9440" w:type="dxa"/>
        <w:tblLook w:val="04A0" w:firstRow="1" w:lastRow="0" w:firstColumn="1" w:lastColumn="0" w:noHBand="0" w:noVBand="1"/>
      </w:tblPr>
      <w:tblGrid>
        <w:gridCol w:w="941"/>
        <w:gridCol w:w="817"/>
        <w:gridCol w:w="1099"/>
        <w:gridCol w:w="733"/>
        <w:gridCol w:w="720"/>
        <w:gridCol w:w="720"/>
        <w:gridCol w:w="720"/>
        <w:gridCol w:w="720"/>
        <w:gridCol w:w="720"/>
        <w:gridCol w:w="810"/>
        <w:gridCol w:w="720"/>
        <w:gridCol w:w="720"/>
      </w:tblGrid>
      <w:tr w:rsidR="00DB5AC3" w:rsidRPr="003E05B9" w14:paraId="577658D3" w14:textId="77777777" w:rsidTr="00DB5AC3">
        <w:trPr>
          <w:trHeight w:val="1400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15E4" w14:textId="77777777" w:rsidR="00DB5AC3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Channel BW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9D1F" w14:textId="0DE76B1E" w:rsidR="00DB5AC3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Carrier </w:t>
            </w:r>
            <w:proofErr w:type="spellStart"/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centre</w:t>
            </w:r>
            <w:proofErr w:type="spellEnd"/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freq. (F</w:t>
            </w: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C</w:t>
            </w: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(MHz)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B18A" w14:textId="77777777" w:rsidR="00DB5AC3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658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EB79B" w14:textId="77777777" w:rsidR="00DB5AC3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Region</w:t>
            </w:r>
          </w:p>
        </w:tc>
      </w:tr>
      <w:tr w:rsidR="003E05B9" w:rsidRPr="003E05B9" w14:paraId="01AF27AA" w14:textId="77777777" w:rsidTr="00DB5AC3">
        <w:trPr>
          <w:trHeight w:val="530"/>
        </w:trPr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B30D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 MHz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CC2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1630.0, 1630.3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79C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05C3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&lt;=3)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D95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&lt;=27)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ADB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=66)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B19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=93)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6218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F8B3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 18)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DDE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=24)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5F21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&lt;=42)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CA9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=66)</w:t>
            </w:r>
          </w:p>
        </w:tc>
      </w:tr>
      <w:tr w:rsidR="003E05B9" w:rsidRPr="003E05B9" w14:paraId="74BC7F87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572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8948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6C84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EA3B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B0F4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3A1C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2A3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B5A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C068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3AB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254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58BAE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3E05B9" w:rsidRPr="003E05B9" w14:paraId="32AD436C" w14:textId="77777777" w:rsidTr="00DB5AC3">
        <w:trPr>
          <w:trHeight w:val="53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EC4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87CD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B463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2FFB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66E3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B682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5ADE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AE9E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D789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≤3.5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919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1A22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≤1.5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560B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≤1.5</w:t>
            </w:r>
          </w:p>
        </w:tc>
      </w:tr>
      <w:tr w:rsidR="003E05B9" w:rsidRPr="003E05B9" w14:paraId="6A2BACBF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5D60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0F3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1635</w:t>
            </w:r>
          </w:p>
        </w:tc>
        <w:tc>
          <w:tcPr>
            <w:tcW w:w="76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541EBA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3E05B9" w:rsidRPr="003E05B9" w14:paraId="708A7219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F9CC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DBDB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1649</w:t>
            </w:r>
          </w:p>
        </w:tc>
        <w:tc>
          <w:tcPr>
            <w:tcW w:w="7682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24B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E05B9" w:rsidRPr="003E05B9" w14:paraId="1513657A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2A90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84F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1654</w:t>
            </w:r>
          </w:p>
        </w:tc>
        <w:tc>
          <w:tcPr>
            <w:tcW w:w="7682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E45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B5AC3" w:rsidRPr="003E05B9" w14:paraId="038731CF" w14:textId="77777777" w:rsidTr="00DB5AC3">
        <w:trPr>
          <w:trHeight w:val="530"/>
        </w:trPr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AF92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 MHz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3AFF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1632.5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2301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931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&lt;=12)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95E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&lt;=12)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696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=48)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6DE1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&lt;=6)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4C72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=12)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86FB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(0, &lt;=30)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35A7" w14:textId="0EED36D0" w:rsidR="003E05B9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  <w:r w:rsidR="003E05B9"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4C24" w14:textId="340F724F" w:rsidR="003E05B9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1E051" w14:textId="4DBCCC47" w:rsidR="003E05B9" w:rsidRPr="00DB5AC3" w:rsidRDefault="00DB5AC3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DB5AC3" w:rsidRPr="003E05B9" w14:paraId="7E86B847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8E9662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12AF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7866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BD12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111E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5A81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DFF3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6C5C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BB4C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1D17" w14:textId="0F3C8BD8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C3F6" w14:textId="0C5AA1C4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8E94" w14:textId="7476E87D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DB5AC3" w:rsidRPr="003E05B9" w14:paraId="54F765C5" w14:textId="77777777" w:rsidTr="00DB5AC3">
        <w:trPr>
          <w:trHeight w:val="53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586705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DB99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3993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A-MPR [dB]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90B2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E3C5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ADA5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6BCF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A802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D54" w14:textId="77777777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88DF" w14:textId="7F3F4220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A62F" w14:textId="6D7DDB1B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32460" w14:textId="3BD4DE76" w:rsidR="00DB5AC3" w:rsidRPr="00DB5AC3" w:rsidRDefault="00DB5AC3" w:rsidP="00DB5A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</w:tr>
      <w:tr w:rsidR="003E05B9" w:rsidRPr="003E05B9" w14:paraId="60A33BDC" w14:textId="77777777" w:rsidTr="00DB5AC3">
        <w:trPr>
          <w:trHeight w:val="300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0809D0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42D5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1651.5</w:t>
            </w:r>
          </w:p>
        </w:tc>
        <w:tc>
          <w:tcPr>
            <w:tcW w:w="7682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9D026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A-MPR needed</w:t>
            </w:r>
          </w:p>
        </w:tc>
      </w:tr>
      <w:tr w:rsidR="003E05B9" w:rsidRPr="003E05B9" w14:paraId="34B1CF48" w14:textId="77777777" w:rsidTr="00DB5AC3">
        <w:trPr>
          <w:trHeight w:val="300"/>
        </w:trPr>
        <w:tc>
          <w:tcPr>
            <w:tcW w:w="944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13C6313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1: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wideband index that is defined in [4].</w:t>
            </w:r>
          </w:p>
        </w:tc>
      </w:tr>
      <w:tr w:rsidR="003E05B9" w:rsidRPr="003E05B9" w14:paraId="0A335448" w14:textId="77777777" w:rsidTr="00DB5AC3">
        <w:trPr>
          <w:trHeight w:val="300"/>
        </w:trPr>
        <w:tc>
          <w:tcPr>
            <w:tcW w:w="944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469CEE8" w14:textId="77777777" w:rsidR="003E05B9" w:rsidRPr="00DB5AC3" w:rsidRDefault="003E05B9" w:rsidP="003E0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Note 2: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Lcsc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length of the continuous subcarrier,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SCstart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the subcarrier offset relative to the first subcarrier of the first PRB of NB indicated with </w:t>
            </w:r>
            <w:proofErr w:type="spellStart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NBindex</w:t>
            </w:r>
            <w:proofErr w:type="spellEnd"/>
            <w:r w:rsidRPr="00DB5AC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</w:tr>
    </w:tbl>
    <w:p w14:paraId="6A07E3C9" w14:textId="7CA4AA71" w:rsidR="000A0AFF" w:rsidRDefault="000A0AFF" w:rsidP="000A0AFF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B175C9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3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t xml:space="preserve">: </w:t>
      </w:r>
      <w:r w:rsidR="006E2018">
        <w:rPr>
          <w:b/>
          <w:bCs/>
          <w:i w:val="0"/>
          <w:iCs w:val="0"/>
          <w:color w:val="000000" w:themeColor="text1"/>
          <w:sz w:val="22"/>
          <w:szCs w:val="22"/>
        </w:rPr>
        <w:t>s</w:t>
      </w:r>
      <w:r w:rsidRPr="00B175C9">
        <w:rPr>
          <w:b/>
          <w:bCs/>
          <w:i w:val="0"/>
          <w:iCs w:val="0"/>
          <w:color w:val="000000" w:themeColor="text1"/>
          <w:sz w:val="22"/>
          <w:szCs w:val="22"/>
        </w:rPr>
        <w:t>ub-PRB A-MPR for CAT M2</w:t>
      </w:r>
      <w:bookmarkEnd w:id="6"/>
    </w:p>
    <w:p w14:paraId="1CB313EE" w14:textId="1D104DA1" w:rsidR="00A74762" w:rsidRDefault="00A74762" w:rsidP="008E6446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157EEDDC" w14:textId="5AACABC8" w:rsidR="00A74762" w:rsidRPr="00B27755" w:rsidRDefault="00A74762" w:rsidP="008E6446">
      <w:pPr>
        <w:overflowPunct/>
        <w:autoSpaceDE/>
        <w:autoSpaceDN/>
        <w:adjustRightInd/>
        <w:spacing w:after="0"/>
        <w:textAlignment w:val="auto"/>
        <w:rPr>
          <w:b/>
          <w:bCs/>
          <w:sz w:val="22"/>
          <w:szCs w:val="22"/>
        </w:rPr>
      </w:pPr>
      <w:r w:rsidRPr="00B27755">
        <w:rPr>
          <w:b/>
          <w:bCs/>
          <w:sz w:val="22"/>
          <w:szCs w:val="22"/>
        </w:rPr>
        <w:t xml:space="preserve">Proposal 3: </w:t>
      </w:r>
      <w:r w:rsidR="00BD7E7C" w:rsidRPr="00B27755">
        <w:rPr>
          <w:b/>
          <w:bCs/>
          <w:sz w:val="22"/>
          <w:szCs w:val="22"/>
        </w:rPr>
        <w:t xml:space="preserve">Incorporate Table 3 as </w:t>
      </w:r>
      <w:r w:rsidR="006E2018">
        <w:rPr>
          <w:b/>
          <w:bCs/>
          <w:sz w:val="22"/>
          <w:szCs w:val="22"/>
        </w:rPr>
        <w:t xml:space="preserve">sub-PRB </w:t>
      </w:r>
      <w:r w:rsidR="00BD7E7C" w:rsidRPr="00B27755">
        <w:rPr>
          <w:b/>
          <w:bCs/>
          <w:sz w:val="22"/>
          <w:szCs w:val="22"/>
        </w:rPr>
        <w:t>A-MPR for CAT-M2 for “NS_56” in TS 36.101.</w:t>
      </w:r>
    </w:p>
    <w:p w14:paraId="4622C4BE" w14:textId="3EE28CC8" w:rsidR="00645A77" w:rsidRDefault="00645A77" w:rsidP="002E6491"/>
    <w:p w14:paraId="143FB3BE" w14:textId="77777777" w:rsidR="00645A77" w:rsidRDefault="00645A77" w:rsidP="002E6491"/>
    <w:p w14:paraId="4C63258D" w14:textId="2911E0E4" w:rsidR="00F42CA8" w:rsidRDefault="00DC75D7" w:rsidP="00165DA2">
      <w:pPr>
        <w:pStyle w:val="Heading1"/>
      </w:pPr>
      <w:r>
        <w:t>6</w:t>
      </w:r>
      <w:r w:rsidR="00B175C9">
        <w:t>.</w:t>
      </w:r>
      <w:r w:rsidR="000737C7">
        <w:t xml:space="preserve"> </w:t>
      </w:r>
      <w:r w:rsidR="00CD1AA5">
        <w:t>Proposals</w:t>
      </w:r>
    </w:p>
    <w:p w14:paraId="48817217" w14:textId="656B566B" w:rsidR="009B1C03" w:rsidRDefault="006E2018" w:rsidP="009B1C03">
      <w:pPr>
        <w:rPr>
          <w:sz w:val="22"/>
          <w:szCs w:val="22"/>
        </w:rPr>
      </w:pPr>
      <w:r>
        <w:rPr>
          <w:sz w:val="22"/>
          <w:szCs w:val="22"/>
        </w:rPr>
        <w:t>Based on the A-MPR simulations for CAT-M1/M2 devices for LTE Band 24, it proposed to:</w:t>
      </w:r>
    </w:p>
    <w:p w14:paraId="6669EA54" w14:textId="671FEA26" w:rsidR="00A74762" w:rsidRPr="00B27755" w:rsidRDefault="00A74762" w:rsidP="00A74762">
      <w:pPr>
        <w:rPr>
          <w:b/>
          <w:bCs/>
          <w:sz w:val="22"/>
          <w:szCs w:val="22"/>
        </w:rPr>
      </w:pPr>
      <w:r w:rsidRPr="00B27755">
        <w:rPr>
          <w:b/>
          <w:bCs/>
          <w:sz w:val="22"/>
          <w:szCs w:val="22"/>
        </w:rPr>
        <w:t xml:space="preserve">Proposal 1: </w:t>
      </w:r>
      <w:r w:rsidR="00CD1AA5" w:rsidRPr="00B27755">
        <w:rPr>
          <w:b/>
          <w:bCs/>
          <w:sz w:val="22"/>
          <w:szCs w:val="22"/>
        </w:rPr>
        <w:t>I</w:t>
      </w:r>
      <w:r w:rsidR="003E648A" w:rsidRPr="00B27755">
        <w:rPr>
          <w:b/>
          <w:bCs/>
          <w:sz w:val="22"/>
          <w:szCs w:val="22"/>
        </w:rPr>
        <w:t xml:space="preserve">ncorporate </w:t>
      </w:r>
      <w:r w:rsidRPr="00B27755">
        <w:rPr>
          <w:b/>
          <w:bCs/>
          <w:sz w:val="22"/>
          <w:szCs w:val="22"/>
        </w:rPr>
        <w:t xml:space="preserve">Table 1 </w:t>
      </w:r>
      <w:r w:rsidR="003E648A" w:rsidRPr="00B27755">
        <w:rPr>
          <w:b/>
          <w:bCs/>
          <w:sz w:val="22"/>
          <w:szCs w:val="22"/>
        </w:rPr>
        <w:t xml:space="preserve">as </w:t>
      </w:r>
      <w:r w:rsidRPr="00B27755">
        <w:rPr>
          <w:b/>
          <w:bCs/>
          <w:sz w:val="22"/>
          <w:szCs w:val="22"/>
        </w:rPr>
        <w:t>A-MPR for CAT-M1</w:t>
      </w:r>
      <w:r w:rsidR="000B1F37" w:rsidRPr="00B27755">
        <w:rPr>
          <w:b/>
          <w:bCs/>
          <w:sz w:val="22"/>
          <w:szCs w:val="22"/>
        </w:rPr>
        <w:t xml:space="preserve"> PRB</w:t>
      </w:r>
      <w:r w:rsidRPr="00B27755">
        <w:rPr>
          <w:b/>
          <w:bCs/>
          <w:sz w:val="22"/>
          <w:szCs w:val="22"/>
        </w:rPr>
        <w:t xml:space="preserve"> for “NS_56”</w:t>
      </w:r>
      <w:r w:rsidR="003E648A" w:rsidRPr="00B27755">
        <w:rPr>
          <w:b/>
          <w:bCs/>
          <w:sz w:val="22"/>
          <w:szCs w:val="22"/>
        </w:rPr>
        <w:t xml:space="preserve"> in TS 36.101</w:t>
      </w:r>
      <w:r w:rsidR="000B1F37" w:rsidRPr="00B27755">
        <w:rPr>
          <w:b/>
          <w:bCs/>
          <w:sz w:val="22"/>
          <w:szCs w:val="22"/>
        </w:rPr>
        <w:t>.</w:t>
      </w:r>
      <w:r w:rsidRPr="00B27755">
        <w:rPr>
          <w:b/>
          <w:bCs/>
          <w:sz w:val="22"/>
          <w:szCs w:val="22"/>
        </w:rPr>
        <w:t xml:space="preserve"> </w:t>
      </w:r>
    </w:p>
    <w:p w14:paraId="084F90AB" w14:textId="0C92DA0A" w:rsidR="00A74762" w:rsidRPr="00B27755" w:rsidRDefault="00A74762" w:rsidP="00A74762">
      <w:pPr>
        <w:overflowPunct/>
        <w:autoSpaceDE/>
        <w:autoSpaceDN/>
        <w:adjustRightInd/>
        <w:spacing w:after="0"/>
        <w:textAlignment w:val="auto"/>
        <w:rPr>
          <w:b/>
          <w:bCs/>
          <w:sz w:val="22"/>
          <w:szCs w:val="22"/>
        </w:rPr>
      </w:pPr>
      <w:r w:rsidRPr="00B27755">
        <w:rPr>
          <w:b/>
          <w:bCs/>
          <w:sz w:val="22"/>
          <w:szCs w:val="22"/>
        </w:rPr>
        <w:t xml:space="preserve">Proposal 2: </w:t>
      </w:r>
      <w:r w:rsidR="00C03BFE" w:rsidRPr="00B27755">
        <w:rPr>
          <w:b/>
          <w:bCs/>
          <w:sz w:val="22"/>
          <w:szCs w:val="22"/>
        </w:rPr>
        <w:t xml:space="preserve">Incorporate Table </w:t>
      </w:r>
      <w:r w:rsidR="000B1F37" w:rsidRPr="00B27755">
        <w:rPr>
          <w:b/>
          <w:bCs/>
          <w:sz w:val="22"/>
          <w:szCs w:val="22"/>
        </w:rPr>
        <w:t>2</w:t>
      </w:r>
      <w:r w:rsidR="00C03BFE" w:rsidRPr="00B27755">
        <w:rPr>
          <w:b/>
          <w:bCs/>
          <w:sz w:val="22"/>
          <w:szCs w:val="22"/>
        </w:rPr>
        <w:t xml:space="preserve"> as A-MPR for CAT-M1</w:t>
      </w:r>
      <w:r w:rsidR="000B1F37" w:rsidRPr="00B27755">
        <w:rPr>
          <w:b/>
          <w:bCs/>
          <w:sz w:val="22"/>
          <w:szCs w:val="22"/>
        </w:rPr>
        <w:t xml:space="preserve"> Sub-</w:t>
      </w:r>
      <w:r w:rsidR="006F53C5" w:rsidRPr="00B27755">
        <w:rPr>
          <w:b/>
          <w:bCs/>
          <w:sz w:val="22"/>
          <w:szCs w:val="22"/>
        </w:rPr>
        <w:t>PRB for</w:t>
      </w:r>
      <w:r w:rsidR="00C03BFE" w:rsidRPr="00B27755">
        <w:rPr>
          <w:b/>
          <w:bCs/>
          <w:sz w:val="22"/>
          <w:szCs w:val="22"/>
        </w:rPr>
        <w:t xml:space="preserve"> “NS_56” in TS 36.101</w:t>
      </w:r>
      <w:r w:rsidR="000B1F37" w:rsidRPr="00B27755">
        <w:rPr>
          <w:b/>
          <w:bCs/>
          <w:sz w:val="22"/>
          <w:szCs w:val="22"/>
        </w:rPr>
        <w:t>.</w:t>
      </w:r>
      <w:r w:rsidR="00C03BFE" w:rsidRPr="00B27755">
        <w:rPr>
          <w:b/>
          <w:bCs/>
          <w:sz w:val="22"/>
          <w:szCs w:val="22"/>
        </w:rPr>
        <w:t xml:space="preserve"> </w:t>
      </w:r>
    </w:p>
    <w:p w14:paraId="6F6D9A61" w14:textId="77777777" w:rsidR="00A74762" w:rsidRPr="00B27755" w:rsidRDefault="00A74762" w:rsidP="00A74762">
      <w:pPr>
        <w:overflowPunct/>
        <w:autoSpaceDE/>
        <w:autoSpaceDN/>
        <w:adjustRightInd/>
        <w:spacing w:after="0"/>
        <w:textAlignment w:val="auto"/>
        <w:rPr>
          <w:b/>
          <w:bCs/>
          <w:sz w:val="22"/>
          <w:szCs w:val="22"/>
        </w:rPr>
      </w:pPr>
    </w:p>
    <w:p w14:paraId="5AC86629" w14:textId="5364F9C9" w:rsidR="00A74762" w:rsidRPr="00B27755" w:rsidRDefault="00A74762" w:rsidP="00A74762">
      <w:pPr>
        <w:overflowPunct/>
        <w:autoSpaceDE/>
        <w:autoSpaceDN/>
        <w:adjustRightInd/>
        <w:spacing w:after="0"/>
        <w:textAlignment w:val="auto"/>
        <w:rPr>
          <w:b/>
          <w:bCs/>
          <w:sz w:val="22"/>
          <w:szCs w:val="22"/>
        </w:rPr>
      </w:pPr>
      <w:r w:rsidRPr="00B27755">
        <w:rPr>
          <w:b/>
          <w:bCs/>
          <w:sz w:val="22"/>
          <w:szCs w:val="22"/>
        </w:rPr>
        <w:t xml:space="preserve">Proposal 3: </w:t>
      </w:r>
      <w:r w:rsidR="00C03BFE" w:rsidRPr="00B27755">
        <w:rPr>
          <w:b/>
          <w:bCs/>
          <w:sz w:val="22"/>
          <w:szCs w:val="22"/>
        </w:rPr>
        <w:t xml:space="preserve">Incorporate Table </w:t>
      </w:r>
      <w:r w:rsidR="000B1F37" w:rsidRPr="00B27755">
        <w:rPr>
          <w:b/>
          <w:bCs/>
          <w:sz w:val="22"/>
          <w:szCs w:val="22"/>
        </w:rPr>
        <w:t>3</w:t>
      </w:r>
      <w:r w:rsidR="00C03BFE" w:rsidRPr="00B27755">
        <w:rPr>
          <w:b/>
          <w:bCs/>
          <w:sz w:val="22"/>
          <w:szCs w:val="22"/>
        </w:rPr>
        <w:t xml:space="preserve"> as A-MPR for CAT-M</w:t>
      </w:r>
      <w:r w:rsidR="000B1F37" w:rsidRPr="00B27755">
        <w:rPr>
          <w:b/>
          <w:bCs/>
          <w:sz w:val="22"/>
          <w:szCs w:val="22"/>
        </w:rPr>
        <w:t>2 Sub-PRB</w:t>
      </w:r>
      <w:r w:rsidR="00C03BFE" w:rsidRPr="00B27755">
        <w:rPr>
          <w:b/>
          <w:bCs/>
          <w:sz w:val="22"/>
          <w:szCs w:val="22"/>
        </w:rPr>
        <w:t xml:space="preserve"> for “NS_56” in TS 36.101</w:t>
      </w:r>
      <w:r w:rsidR="000B1F37" w:rsidRPr="00B27755">
        <w:rPr>
          <w:b/>
          <w:bCs/>
          <w:sz w:val="22"/>
          <w:szCs w:val="22"/>
        </w:rPr>
        <w:t>.</w:t>
      </w:r>
      <w:r w:rsidR="00C03BFE" w:rsidRPr="00B27755">
        <w:rPr>
          <w:b/>
          <w:bCs/>
          <w:sz w:val="22"/>
          <w:szCs w:val="22"/>
        </w:rPr>
        <w:t xml:space="preserve"> </w:t>
      </w:r>
      <w:r w:rsidR="000B1F37" w:rsidRPr="00B27755">
        <w:rPr>
          <w:b/>
          <w:bCs/>
          <w:sz w:val="22"/>
          <w:szCs w:val="22"/>
        </w:rPr>
        <w:t xml:space="preserve"> </w:t>
      </w:r>
    </w:p>
    <w:p w14:paraId="04CA77FD" w14:textId="77777777" w:rsidR="00A74762" w:rsidRPr="00252101" w:rsidRDefault="00A74762" w:rsidP="009B1C03">
      <w:pPr>
        <w:rPr>
          <w:sz w:val="22"/>
          <w:szCs w:val="22"/>
        </w:rPr>
      </w:pPr>
    </w:p>
    <w:p w14:paraId="46BEA7A7" w14:textId="52972CBA" w:rsidR="007D1116" w:rsidRDefault="00DC75D7" w:rsidP="00165DA2">
      <w:pPr>
        <w:pStyle w:val="Heading1"/>
      </w:pPr>
      <w:r>
        <w:t>7</w:t>
      </w:r>
      <w:r w:rsidR="000737C7">
        <w:t>.</w:t>
      </w:r>
      <w:r w:rsidR="007D1116">
        <w:t xml:space="preserve"> References</w:t>
      </w:r>
      <w:r w:rsidR="000737C7">
        <w:t xml:space="preserve"> </w:t>
      </w:r>
    </w:p>
    <w:p w14:paraId="2208463E" w14:textId="321EE439" w:rsidR="006E2018" w:rsidRPr="00252101" w:rsidRDefault="006E2018" w:rsidP="006E2018">
      <w:pPr>
        <w:rPr>
          <w:sz w:val="22"/>
          <w:szCs w:val="22"/>
        </w:rPr>
      </w:pPr>
      <w:r w:rsidRPr="00252101">
        <w:rPr>
          <w:sz w:val="22"/>
          <w:szCs w:val="22"/>
        </w:rPr>
        <w:t>[</w:t>
      </w:r>
      <w:r>
        <w:rPr>
          <w:sz w:val="22"/>
          <w:szCs w:val="22"/>
        </w:rPr>
        <w:t>1</w:t>
      </w:r>
      <w:r w:rsidRPr="00252101">
        <w:rPr>
          <w:sz w:val="22"/>
          <w:szCs w:val="22"/>
        </w:rPr>
        <w:t xml:space="preserve">] R4-2016932, </w:t>
      </w:r>
      <w:r>
        <w:rPr>
          <w:sz w:val="22"/>
          <w:szCs w:val="22"/>
        </w:rPr>
        <w:t>“</w:t>
      </w:r>
      <w:r w:rsidRPr="00252101">
        <w:rPr>
          <w:sz w:val="22"/>
          <w:szCs w:val="22"/>
        </w:rPr>
        <w:t>A-MPR simulation assumptions for B24 CAT-M1/M2 device</w:t>
      </w:r>
      <w:r>
        <w:rPr>
          <w:sz w:val="22"/>
          <w:szCs w:val="22"/>
        </w:rPr>
        <w:t>”, Ligado Networks</w:t>
      </w:r>
    </w:p>
    <w:p w14:paraId="0AA54170" w14:textId="77777777" w:rsidR="006E2018" w:rsidRPr="00252101" w:rsidRDefault="006E2018" w:rsidP="006E2018">
      <w:pPr>
        <w:rPr>
          <w:sz w:val="22"/>
          <w:szCs w:val="22"/>
        </w:rPr>
      </w:pPr>
      <w:r w:rsidRPr="00252101">
        <w:rPr>
          <w:sz w:val="22"/>
          <w:szCs w:val="22"/>
        </w:rPr>
        <w:t>[2] R4-2016896</w:t>
      </w:r>
      <w:r>
        <w:rPr>
          <w:sz w:val="22"/>
          <w:szCs w:val="22"/>
        </w:rPr>
        <w:t>,</w:t>
      </w:r>
      <w:r w:rsidRPr="00252101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252101">
        <w:rPr>
          <w:sz w:val="22"/>
          <w:szCs w:val="22"/>
        </w:rPr>
        <w:t>WF on work items LTE_B24_mod and NR_band_n24</w:t>
      </w:r>
      <w:r>
        <w:rPr>
          <w:sz w:val="22"/>
          <w:szCs w:val="22"/>
        </w:rPr>
        <w:t>”, Ligado Networks &amp; Skyworks Solutions Inc.</w:t>
      </w:r>
    </w:p>
    <w:p w14:paraId="0C9BC05A" w14:textId="570DA07A" w:rsidR="000914E3" w:rsidRPr="00252101" w:rsidRDefault="000914E3" w:rsidP="000914E3">
      <w:pPr>
        <w:rPr>
          <w:sz w:val="22"/>
          <w:szCs w:val="22"/>
        </w:rPr>
      </w:pPr>
      <w:r w:rsidRPr="00252101">
        <w:rPr>
          <w:sz w:val="22"/>
          <w:szCs w:val="22"/>
        </w:rPr>
        <w:lastRenderedPageBreak/>
        <w:t>[</w:t>
      </w:r>
      <w:r w:rsidR="006E2018">
        <w:rPr>
          <w:sz w:val="22"/>
          <w:szCs w:val="22"/>
        </w:rPr>
        <w:t>3</w:t>
      </w:r>
      <w:r w:rsidRPr="00252101">
        <w:rPr>
          <w:sz w:val="22"/>
          <w:szCs w:val="22"/>
        </w:rPr>
        <w:t xml:space="preserve">] </w:t>
      </w:r>
      <w:r w:rsidR="00D075E9" w:rsidRPr="00252101">
        <w:rPr>
          <w:sz w:val="22"/>
          <w:szCs w:val="22"/>
        </w:rPr>
        <w:t>R4-1802545</w:t>
      </w:r>
      <w:r w:rsidR="00BE60EA">
        <w:rPr>
          <w:sz w:val="22"/>
          <w:szCs w:val="22"/>
        </w:rPr>
        <w:t>,</w:t>
      </w:r>
      <w:r w:rsidR="00156643" w:rsidRPr="00252101">
        <w:rPr>
          <w:sz w:val="22"/>
          <w:szCs w:val="22"/>
        </w:rPr>
        <w:t xml:space="preserve"> </w:t>
      </w:r>
      <w:r w:rsidR="00B40A6B">
        <w:rPr>
          <w:sz w:val="22"/>
          <w:szCs w:val="22"/>
        </w:rPr>
        <w:t>“</w:t>
      </w:r>
      <w:proofErr w:type="spellStart"/>
      <w:r w:rsidR="00B2634B" w:rsidRPr="00252101">
        <w:rPr>
          <w:sz w:val="22"/>
          <w:szCs w:val="22"/>
        </w:rPr>
        <w:t>subPRB</w:t>
      </w:r>
      <w:proofErr w:type="spellEnd"/>
      <w:r w:rsidR="00B2634B" w:rsidRPr="00252101">
        <w:rPr>
          <w:sz w:val="22"/>
          <w:szCs w:val="22"/>
        </w:rPr>
        <w:t xml:space="preserve"> </w:t>
      </w:r>
      <w:r w:rsidR="00E94329" w:rsidRPr="00252101">
        <w:rPr>
          <w:rFonts w:cs="Arial"/>
          <w:sz w:val="22"/>
          <w:szCs w:val="22"/>
          <w:lang w:val="en-US"/>
        </w:rPr>
        <w:t>feature impact on MPR and A-MPR of CAT-M1 device</w:t>
      </w:r>
      <w:r w:rsidR="00B40A6B">
        <w:rPr>
          <w:rFonts w:cs="Arial"/>
          <w:sz w:val="22"/>
          <w:szCs w:val="22"/>
          <w:lang w:val="en-US"/>
        </w:rPr>
        <w:t>”</w:t>
      </w:r>
      <w:r w:rsidR="00E94329" w:rsidRPr="00252101">
        <w:rPr>
          <w:rFonts w:cs="Arial"/>
          <w:sz w:val="22"/>
          <w:szCs w:val="22"/>
          <w:lang w:val="en-US"/>
        </w:rPr>
        <w:t>, Ericsson.</w:t>
      </w:r>
    </w:p>
    <w:p w14:paraId="2AA04070" w14:textId="30C67D76" w:rsidR="000914E3" w:rsidRPr="00252101" w:rsidRDefault="000914E3" w:rsidP="000914E3">
      <w:pPr>
        <w:rPr>
          <w:sz w:val="22"/>
          <w:szCs w:val="22"/>
        </w:rPr>
      </w:pPr>
    </w:p>
    <w:sectPr w:rsidR="000914E3" w:rsidRPr="00252101" w:rsidSect="0053247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89511" w14:textId="77777777" w:rsidR="005E38F1" w:rsidRDefault="005E38F1" w:rsidP="002B3503">
      <w:pPr>
        <w:spacing w:after="0"/>
      </w:pPr>
      <w:r>
        <w:separator/>
      </w:r>
    </w:p>
  </w:endnote>
  <w:endnote w:type="continuationSeparator" w:id="0">
    <w:p w14:paraId="33E58F03" w14:textId="77777777" w:rsidR="005E38F1" w:rsidRDefault="005E38F1" w:rsidP="002B3503">
      <w:pPr>
        <w:spacing w:after="0"/>
      </w:pPr>
      <w:r>
        <w:continuationSeparator/>
      </w:r>
    </w:p>
  </w:endnote>
  <w:endnote w:type="continuationNotice" w:id="1">
    <w:p w14:paraId="539619B3" w14:textId="77777777" w:rsidR="005E38F1" w:rsidRDefault="005E3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Book">
    <w:altName w:val="Avenir Book"/>
    <w:panose1 w:val="02000503020000020003"/>
    <w:charset w:val="00"/>
    <w:family w:val="auto"/>
    <w:notTrueType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C13B" w14:textId="77777777" w:rsidR="00CB50D4" w:rsidRDefault="00CB5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37D6" w14:textId="77777777" w:rsidR="00CB50D4" w:rsidRDefault="00CB5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CD24" w14:textId="77777777" w:rsidR="00CB50D4" w:rsidRDefault="00CB5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F9A0" w14:textId="77777777" w:rsidR="005E38F1" w:rsidRDefault="005E38F1" w:rsidP="002B3503">
      <w:pPr>
        <w:spacing w:after="0"/>
      </w:pPr>
      <w:r>
        <w:separator/>
      </w:r>
    </w:p>
  </w:footnote>
  <w:footnote w:type="continuationSeparator" w:id="0">
    <w:p w14:paraId="282AA32B" w14:textId="77777777" w:rsidR="005E38F1" w:rsidRDefault="005E38F1" w:rsidP="002B3503">
      <w:pPr>
        <w:spacing w:after="0"/>
      </w:pPr>
      <w:r>
        <w:continuationSeparator/>
      </w:r>
    </w:p>
  </w:footnote>
  <w:footnote w:type="continuationNotice" w:id="1">
    <w:p w14:paraId="6B5F2537" w14:textId="77777777" w:rsidR="005E38F1" w:rsidRDefault="005E38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B140" w14:textId="77777777" w:rsidR="00CB50D4" w:rsidRDefault="00CB5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99EF" w14:textId="77777777" w:rsidR="00CB50D4" w:rsidRDefault="00CB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E63"/>
    <w:multiLevelType w:val="hybridMultilevel"/>
    <w:tmpl w:val="86BEB0F2"/>
    <w:lvl w:ilvl="0" w:tplc="A8B24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29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AF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85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4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B28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2E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26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4CD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0041A"/>
    <w:multiLevelType w:val="hybridMultilevel"/>
    <w:tmpl w:val="1378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41B1F"/>
    <w:multiLevelType w:val="hybridMultilevel"/>
    <w:tmpl w:val="7AEC26E4"/>
    <w:lvl w:ilvl="0" w:tplc="71589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CD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C1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81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CE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E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1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26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26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0D8314F"/>
    <w:multiLevelType w:val="hybridMultilevel"/>
    <w:tmpl w:val="D4F8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495F80"/>
    <w:multiLevelType w:val="hybridMultilevel"/>
    <w:tmpl w:val="5AF26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FA7166"/>
    <w:multiLevelType w:val="hybridMultilevel"/>
    <w:tmpl w:val="681C6136"/>
    <w:lvl w:ilvl="0" w:tplc="AB964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82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3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C6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F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A1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66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57B21"/>
    <w:multiLevelType w:val="hybridMultilevel"/>
    <w:tmpl w:val="C870E6D0"/>
    <w:lvl w:ilvl="0" w:tplc="69427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89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41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28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8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4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8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8B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6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2FA"/>
    <w:rsid w:val="000008B4"/>
    <w:rsid w:val="00000953"/>
    <w:rsid w:val="00001871"/>
    <w:rsid w:val="00017488"/>
    <w:rsid w:val="0002716B"/>
    <w:rsid w:val="000307A9"/>
    <w:rsid w:val="00030F89"/>
    <w:rsid w:val="00037247"/>
    <w:rsid w:val="00040DFE"/>
    <w:rsid w:val="0004310C"/>
    <w:rsid w:val="00050D4D"/>
    <w:rsid w:val="000520DC"/>
    <w:rsid w:val="00054107"/>
    <w:rsid w:val="00056531"/>
    <w:rsid w:val="00061C97"/>
    <w:rsid w:val="00072B69"/>
    <w:rsid w:val="000737C7"/>
    <w:rsid w:val="000741F0"/>
    <w:rsid w:val="000914E3"/>
    <w:rsid w:val="00091F0B"/>
    <w:rsid w:val="000A02F6"/>
    <w:rsid w:val="000A0AFF"/>
    <w:rsid w:val="000A0BD7"/>
    <w:rsid w:val="000A42E4"/>
    <w:rsid w:val="000A6473"/>
    <w:rsid w:val="000B1F37"/>
    <w:rsid w:val="000B4E56"/>
    <w:rsid w:val="000B5A12"/>
    <w:rsid w:val="000B5E8E"/>
    <w:rsid w:val="000B716B"/>
    <w:rsid w:val="000B7337"/>
    <w:rsid w:val="000B7507"/>
    <w:rsid w:val="000C08B3"/>
    <w:rsid w:val="000C53B2"/>
    <w:rsid w:val="000C56D9"/>
    <w:rsid w:val="000C59C6"/>
    <w:rsid w:val="000C678B"/>
    <w:rsid w:val="000D3441"/>
    <w:rsid w:val="000E0149"/>
    <w:rsid w:val="000E0892"/>
    <w:rsid w:val="000E0B59"/>
    <w:rsid w:val="000E3189"/>
    <w:rsid w:val="000E59FA"/>
    <w:rsid w:val="000F2546"/>
    <w:rsid w:val="000F50EC"/>
    <w:rsid w:val="0010027E"/>
    <w:rsid w:val="00101626"/>
    <w:rsid w:val="001049CA"/>
    <w:rsid w:val="00111B4F"/>
    <w:rsid w:val="00113DAB"/>
    <w:rsid w:val="00115E6D"/>
    <w:rsid w:val="00131B06"/>
    <w:rsid w:val="001364A1"/>
    <w:rsid w:val="00136E5B"/>
    <w:rsid w:val="0015000E"/>
    <w:rsid w:val="001527DF"/>
    <w:rsid w:val="00152947"/>
    <w:rsid w:val="00156643"/>
    <w:rsid w:val="00160C85"/>
    <w:rsid w:val="0016131F"/>
    <w:rsid w:val="00165DA2"/>
    <w:rsid w:val="001749EF"/>
    <w:rsid w:val="00181477"/>
    <w:rsid w:val="00183FC9"/>
    <w:rsid w:val="001951CE"/>
    <w:rsid w:val="001953B8"/>
    <w:rsid w:val="001A17D9"/>
    <w:rsid w:val="001A37B5"/>
    <w:rsid w:val="001B1291"/>
    <w:rsid w:val="001B77A6"/>
    <w:rsid w:val="001C2855"/>
    <w:rsid w:val="001C390E"/>
    <w:rsid w:val="001D0220"/>
    <w:rsid w:val="001D7212"/>
    <w:rsid w:val="001E271D"/>
    <w:rsid w:val="001F083D"/>
    <w:rsid w:val="002013A9"/>
    <w:rsid w:val="00207C42"/>
    <w:rsid w:val="002127E2"/>
    <w:rsid w:val="00214C87"/>
    <w:rsid w:val="00215035"/>
    <w:rsid w:val="002273AA"/>
    <w:rsid w:val="0023107F"/>
    <w:rsid w:val="00245B24"/>
    <w:rsid w:val="00252101"/>
    <w:rsid w:val="00254D71"/>
    <w:rsid w:val="00262899"/>
    <w:rsid w:val="00270309"/>
    <w:rsid w:val="0027142A"/>
    <w:rsid w:val="002726D9"/>
    <w:rsid w:val="00274E7E"/>
    <w:rsid w:val="00276229"/>
    <w:rsid w:val="00280A11"/>
    <w:rsid w:val="00281B2E"/>
    <w:rsid w:val="00281E6C"/>
    <w:rsid w:val="0028479C"/>
    <w:rsid w:val="00291DDD"/>
    <w:rsid w:val="00295486"/>
    <w:rsid w:val="002A54C5"/>
    <w:rsid w:val="002A64F3"/>
    <w:rsid w:val="002A7181"/>
    <w:rsid w:val="002B07F4"/>
    <w:rsid w:val="002B1AE9"/>
    <w:rsid w:val="002B2CBB"/>
    <w:rsid w:val="002B3503"/>
    <w:rsid w:val="002B3E32"/>
    <w:rsid w:val="002B70D8"/>
    <w:rsid w:val="002B7806"/>
    <w:rsid w:val="002C1E57"/>
    <w:rsid w:val="002C7AC7"/>
    <w:rsid w:val="002E6491"/>
    <w:rsid w:val="002F6A38"/>
    <w:rsid w:val="00301D35"/>
    <w:rsid w:val="00302428"/>
    <w:rsid w:val="003111D3"/>
    <w:rsid w:val="00313168"/>
    <w:rsid w:val="00314B14"/>
    <w:rsid w:val="0032619C"/>
    <w:rsid w:val="00331118"/>
    <w:rsid w:val="003405BD"/>
    <w:rsid w:val="0034274F"/>
    <w:rsid w:val="00347DEA"/>
    <w:rsid w:val="0035204A"/>
    <w:rsid w:val="003529DB"/>
    <w:rsid w:val="00353ADB"/>
    <w:rsid w:val="003540B0"/>
    <w:rsid w:val="003634FA"/>
    <w:rsid w:val="00366E4B"/>
    <w:rsid w:val="003777FE"/>
    <w:rsid w:val="003876C5"/>
    <w:rsid w:val="00395616"/>
    <w:rsid w:val="003A71E8"/>
    <w:rsid w:val="003B2F56"/>
    <w:rsid w:val="003C2F53"/>
    <w:rsid w:val="003D0B07"/>
    <w:rsid w:val="003D0C3A"/>
    <w:rsid w:val="003D4762"/>
    <w:rsid w:val="003E05B9"/>
    <w:rsid w:val="003E648A"/>
    <w:rsid w:val="003F46C5"/>
    <w:rsid w:val="003F61D5"/>
    <w:rsid w:val="00403EF4"/>
    <w:rsid w:val="00407687"/>
    <w:rsid w:val="00411D82"/>
    <w:rsid w:val="0042109F"/>
    <w:rsid w:val="00426A90"/>
    <w:rsid w:val="0043450E"/>
    <w:rsid w:val="004353CD"/>
    <w:rsid w:val="00435A51"/>
    <w:rsid w:val="00443C57"/>
    <w:rsid w:val="00453314"/>
    <w:rsid w:val="00453BA5"/>
    <w:rsid w:val="00454E53"/>
    <w:rsid w:val="00455060"/>
    <w:rsid w:val="00464BAD"/>
    <w:rsid w:val="00470375"/>
    <w:rsid w:val="00471CB1"/>
    <w:rsid w:val="0047269F"/>
    <w:rsid w:val="004768CC"/>
    <w:rsid w:val="00480C81"/>
    <w:rsid w:val="00480E34"/>
    <w:rsid w:val="00482477"/>
    <w:rsid w:val="00491386"/>
    <w:rsid w:val="00493B83"/>
    <w:rsid w:val="00494507"/>
    <w:rsid w:val="00494F18"/>
    <w:rsid w:val="00497472"/>
    <w:rsid w:val="004A41DA"/>
    <w:rsid w:val="004C0103"/>
    <w:rsid w:val="004C58F9"/>
    <w:rsid w:val="004D0C67"/>
    <w:rsid w:val="004D38A8"/>
    <w:rsid w:val="004D3D81"/>
    <w:rsid w:val="004D51BB"/>
    <w:rsid w:val="004E2A17"/>
    <w:rsid w:val="004E4BF3"/>
    <w:rsid w:val="004E7294"/>
    <w:rsid w:val="00503058"/>
    <w:rsid w:val="00504802"/>
    <w:rsid w:val="0051705A"/>
    <w:rsid w:val="00532474"/>
    <w:rsid w:val="00545B26"/>
    <w:rsid w:val="00553FC9"/>
    <w:rsid w:val="00557864"/>
    <w:rsid w:val="00557FDE"/>
    <w:rsid w:val="00560A63"/>
    <w:rsid w:val="00564B2E"/>
    <w:rsid w:val="0056504C"/>
    <w:rsid w:val="00566E4B"/>
    <w:rsid w:val="00570B14"/>
    <w:rsid w:val="00577CA3"/>
    <w:rsid w:val="00593AEE"/>
    <w:rsid w:val="00594743"/>
    <w:rsid w:val="005A4AB9"/>
    <w:rsid w:val="005A5B88"/>
    <w:rsid w:val="005A6390"/>
    <w:rsid w:val="005B2640"/>
    <w:rsid w:val="005B5C22"/>
    <w:rsid w:val="005C48EA"/>
    <w:rsid w:val="005D54A0"/>
    <w:rsid w:val="005E38F1"/>
    <w:rsid w:val="005F6059"/>
    <w:rsid w:val="005F6CE3"/>
    <w:rsid w:val="00602EB6"/>
    <w:rsid w:val="00606EF4"/>
    <w:rsid w:val="00614533"/>
    <w:rsid w:val="006235F0"/>
    <w:rsid w:val="006262A4"/>
    <w:rsid w:val="00627D46"/>
    <w:rsid w:val="006376BE"/>
    <w:rsid w:val="006406F5"/>
    <w:rsid w:val="00641C2E"/>
    <w:rsid w:val="00641E1F"/>
    <w:rsid w:val="00645A77"/>
    <w:rsid w:val="006531E4"/>
    <w:rsid w:val="0065365F"/>
    <w:rsid w:val="006554C3"/>
    <w:rsid w:val="00664DF6"/>
    <w:rsid w:val="00675161"/>
    <w:rsid w:val="00682062"/>
    <w:rsid w:val="00684B91"/>
    <w:rsid w:val="006919C7"/>
    <w:rsid w:val="0069771B"/>
    <w:rsid w:val="00697FFA"/>
    <w:rsid w:val="006A3399"/>
    <w:rsid w:val="006A398D"/>
    <w:rsid w:val="006A6468"/>
    <w:rsid w:val="006A6B9C"/>
    <w:rsid w:val="006B04BF"/>
    <w:rsid w:val="006B5389"/>
    <w:rsid w:val="006C0848"/>
    <w:rsid w:val="006C198A"/>
    <w:rsid w:val="006C2232"/>
    <w:rsid w:val="006C5111"/>
    <w:rsid w:val="006C6840"/>
    <w:rsid w:val="006D31E0"/>
    <w:rsid w:val="006E1473"/>
    <w:rsid w:val="006E2018"/>
    <w:rsid w:val="006E7DBE"/>
    <w:rsid w:val="006F0575"/>
    <w:rsid w:val="006F46F3"/>
    <w:rsid w:val="006F53C5"/>
    <w:rsid w:val="007012FA"/>
    <w:rsid w:val="0070345E"/>
    <w:rsid w:val="00705111"/>
    <w:rsid w:val="0072141E"/>
    <w:rsid w:val="00726265"/>
    <w:rsid w:val="00734EBD"/>
    <w:rsid w:val="00741071"/>
    <w:rsid w:val="00746167"/>
    <w:rsid w:val="007464E1"/>
    <w:rsid w:val="00751820"/>
    <w:rsid w:val="00754364"/>
    <w:rsid w:val="00766AA6"/>
    <w:rsid w:val="00786146"/>
    <w:rsid w:val="00794089"/>
    <w:rsid w:val="007A0711"/>
    <w:rsid w:val="007B0B10"/>
    <w:rsid w:val="007B1BC6"/>
    <w:rsid w:val="007B1EA1"/>
    <w:rsid w:val="007B2B10"/>
    <w:rsid w:val="007B2E62"/>
    <w:rsid w:val="007C122C"/>
    <w:rsid w:val="007C31C0"/>
    <w:rsid w:val="007D1116"/>
    <w:rsid w:val="007D20DF"/>
    <w:rsid w:val="007E0B9E"/>
    <w:rsid w:val="00803C45"/>
    <w:rsid w:val="008058E7"/>
    <w:rsid w:val="00807899"/>
    <w:rsid w:val="008103C1"/>
    <w:rsid w:val="008236E4"/>
    <w:rsid w:val="00826376"/>
    <w:rsid w:val="008501A9"/>
    <w:rsid w:val="00850296"/>
    <w:rsid w:val="0085423D"/>
    <w:rsid w:val="00860257"/>
    <w:rsid w:val="00860A01"/>
    <w:rsid w:val="00863014"/>
    <w:rsid w:val="00874193"/>
    <w:rsid w:val="0089040A"/>
    <w:rsid w:val="008A4493"/>
    <w:rsid w:val="008B10F5"/>
    <w:rsid w:val="008B34D2"/>
    <w:rsid w:val="008C6263"/>
    <w:rsid w:val="008D08DC"/>
    <w:rsid w:val="008D302C"/>
    <w:rsid w:val="008D36DD"/>
    <w:rsid w:val="008D3AD6"/>
    <w:rsid w:val="008E41BB"/>
    <w:rsid w:val="008E57B1"/>
    <w:rsid w:val="008E6446"/>
    <w:rsid w:val="009005DE"/>
    <w:rsid w:val="00901DF6"/>
    <w:rsid w:val="00903DC1"/>
    <w:rsid w:val="00906077"/>
    <w:rsid w:val="0091383D"/>
    <w:rsid w:val="009159AA"/>
    <w:rsid w:val="00932DFD"/>
    <w:rsid w:val="00940559"/>
    <w:rsid w:val="00942966"/>
    <w:rsid w:val="00945EF5"/>
    <w:rsid w:val="00947AB8"/>
    <w:rsid w:val="00947B31"/>
    <w:rsid w:val="0095728C"/>
    <w:rsid w:val="009679CF"/>
    <w:rsid w:val="0097212B"/>
    <w:rsid w:val="00974556"/>
    <w:rsid w:val="009865DA"/>
    <w:rsid w:val="009902C5"/>
    <w:rsid w:val="00996062"/>
    <w:rsid w:val="009A1199"/>
    <w:rsid w:val="009A5230"/>
    <w:rsid w:val="009B1C03"/>
    <w:rsid w:val="009B1E68"/>
    <w:rsid w:val="009D1A5F"/>
    <w:rsid w:val="009D62AE"/>
    <w:rsid w:val="009E63AA"/>
    <w:rsid w:val="009E6DFD"/>
    <w:rsid w:val="009F5A09"/>
    <w:rsid w:val="00A06664"/>
    <w:rsid w:val="00A07365"/>
    <w:rsid w:val="00A12438"/>
    <w:rsid w:val="00A219A4"/>
    <w:rsid w:val="00A2770A"/>
    <w:rsid w:val="00A308F3"/>
    <w:rsid w:val="00A41675"/>
    <w:rsid w:val="00A451E8"/>
    <w:rsid w:val="00A4546F"/>
    <w:rsid w:val="00A51ACB"/>
    <w:rsid w:val="00A52260"/>
    <w:rsid w:val="00A530CB"/>
    <w:rsid w:val="00A573D1"/>
    <w:rsid w:val="00A6018C"/>
    <w:rsid w:val="00A60D90"/>
    <w:rsid w:val="00A70806"/>
    <w:rsid w:val="00A7317E"/>
    <w:rsid w:val="00A74762"/>
    <w:rsid w:val="00A76977"/>
    <w:rsid w:val="00A77B42"/>
    <w:rsid w:val="00A8359E"/>
    <w:rsid w:val="00A94641"/>
    <w:rsid w:val="00A949C1"/>
    <w:rsid w:val="00A97FB6"/>
    <w:rsid w:val="00AA6CCD"/>
    <w:rsid w:val="00AB24AA"/>
    <w:rsid w:val="00AB664B"/>
    <w:rsid w:val="00AC070C"/>
    <w:rsid w:val="00AC1662"/>
    <w:rsid w:val="00AC794B"/>
    <w:rsid w:val="00AD348E"/>
    <w:rsid w:val="00AD4BAD"/>
    <w:rsid w:val="00AD6388"/>
    <w:rsid w:val="00AD698E"/>
    <w:rsid w:val="00AE3616"/>
    <w:rsid w:val="00AE4B4A"/>
    <w:rsid w:val="00AE6327"/>
    <w:rsid w:val="00AF55CF"/>
    <w:rsid w:val="00AF7CB0"/>
    <w:rsid w:val="00B06862"/>
    <w:rsid w:val="00B101C9"/>
    <w:rsid w:val="00B10B7D"/>
    <w:rsid w:val="00B175C9"/>
    <w:rsid w:val="00B21D48"/>
    <w:rsid w:val="00B2634B"/>
    <w:rsid w:val="00B27755"/>
    <w:rsid w:val="00B359C7"/>
    <w:rsid w:val="00B36FB7"/>
    <w:rsid w:val="00B40A6B"/>
    <w:rsid w:val="00B4385F"/>
    <w:rsid w:val="00B51CCA"/>
    <w:rsid w:val="00B5780D"/>
    <w:rsid w:val="00B65B59"/>
    <w:rsid w:val="00B66BBB"/>
    <w:rsid w:val="00B7292B"/>
    <w:rsid w:val="00B76BCD"/>
    <w:rsid w:val="00B96954"/>
    <w:rsid w:val="00BA4EAD"/>
    <w:rsid w:val="00BA7DDF"/>
    <w:rsid w:val="00BB1B11"/>
    <w:rsid w:val="00BB1EB5"/>
    <w:rsid w:val="00BB41D5"/>
    <w:rsid w:val="00BC1A6D"/>
    <w:rsid w:val="00BC379C"/>
    <w:rsid w:val="00BC764C"/>
    <w:rsid w:val="00BD2D3F"/>
    <w:rsid w:val="00BD7AD4"/>
    <w:rsid w:val="00BD7E7C"/>
    <w:rsid w:val="00BE37F6"/>
    <w:rsid w:val="00BE4B7B"/>
    <w:rsid w:val="00BE60EA"/>
    <w:rsid w:val="00BF4B17"/>
    <w:rsid w:val="00C03BFE"/>
    <w:rsid w:val="00C05053"/>
    <w:rsid w:val="00C07117"/>
    <w:rsid w:val="00C21554"/>
    <w:rsid w:val="00C3450E"/>
    <w:rsid w:val="00C3512C"/>
    <w:rsid w:val="00C36375"/>
    <w:rsid w:val="00C50B82"/>
    <w:rsid w:val="00C74380"/>
    <w:rsid w:val="00C81190"/>
    <w:rsid w:val="00CA324A"/>
    <w:rsid w:val="00CA6303"/>
    <w:rsid w:val="00CA6339"/>
    <w:rsid w:val="00CB0F24"/>
    <w:rsid w:val="00CB50D4"/>
    <w:rsid w:val="00CC4D5E"/>
    <w:rsid w:val="00CC5D04"/>
    <w:rsid w:val="00CC71D9"/>
    <w:rsid w:val="00CD1AA5"/>
    <w:rsid w:val="00CD6D51"/>
    <w:rsid w:val="00CD7AA4"/>
    <w:rsid w:val="00CE1859"/>
    <w:rsid w:val="00CE28BF"/>
    <w:rsid w:val="00CF138C"/>
    <w:rsid w:val="00CF4404"/>
    <w:rsid w:val="00CF469C"/>
    <w:rsid w:val="00D01005"/>
    <w:rsid w:val="00D075E9"/>
    <w:rsid w:val="00D114B6"/>
    <w:rsid w:val="00D12B95"/>
    <w:rsid w:val="00D275CC"/>
    <w:rsid w:val="00D31141"/>
    <w:rsid w:val="00D427CB"/>
    <w:rsid w:val="00D57657"/>
    <w:rsid w:val="00D602F1"/>
    <w:rsid w:val="00D651B0"/>
    <w:rsid w:val="00D74D45"/>
    <w:rsid w:val="00D767C4"/>
    <w:rsid w:val="00D77CF5"/>
    <w:rsid w:val="00D91A9F"/>
    <w:rsid w:val="00D9290D"/>
    <w:rsid w:val="00DB08D7"/>
    <w:rsid w:val="00DB30DD"/>
    <w:rsid w:val="00DB5AC3"/>
    <w:rsid w:val="00DC1586"/>
    <w:rsid w:val="00DC27C9"/>
    <w:rsid w:val="00DC3198"/>
    <w:rsid w:val="00DC3DEF"/>
    <w:rsid w:val="00DC46A1"/>
    <w:rsid w:val="00DC75D7"/>
    <w:rsid w:val="00DD0059"/>
    <w:rsid w:val="00DD1254"/>
    <w:rsid w:val="00DD2F61"/>
    <w:rsid w:val="00DD33E7"/>
    <w:rsid w:val="00DD6F58"/>
    <w:rsid w:val="00DF5A13"/>
    <w:rsid w:val="00E2010B"/>
    <w:rsid w:val="00E2110B"/>
    <w:rsid w:val="00E21C48"/>
    <w:rsid w:val="00E23841"/>
    <w:rsid w:val="00E248E8"/>
    <w:rsid w:val="00E300A3"/>
    <w:rsid w:val="00E33B68"/>
    <w:rsid w:val="00E355CC"/>
    <w:rsid w:val="00E36E64"/>
    <w:rsid w:val="00E402BB"/>
    <w:rsid w:val="00E57362"/>
    <w:rsid w:val="00E7369B"/>
    <w:rsid w:val="00E82992"/>
    <w:rsid w:val="00E8325A"/>
    <w:rsid w:val="00E86464"/>
    <w:rsid w:val="00E94329"/>
    <w:rsid w:val="00E962C5"/>
    <w:rsid w:val="00EA0331"/>
    <w:rsid w:val="00EA3488"/>
    <w:rsid w:val="00EA56C9"/>
    <w:rsid w:val="00EA5C2C"/>
    <w:rsid w:val="00EA7666"/>
    <w:rsid w:val="00EB5F7D"/>
    <w:rsid w:val="00EC2764"/>
    <w:rsid w:val="00EC52B4"/>
    <w:rsid w:val="00EC57C6"/>
    <w:rsid w:val="00EC589F"/>
    <w:rsid w:val="00EC5E34"/>
    <w:rsid w:val="00ED070F"/>
    <w:rsid w:val="00ED1C50"/>
    <w:rsid w:val="00ED78DD"/>
    <w:rsid w:val="00EE5A9C"/>
    <w:rsid w:val="00EE5ABD"/>
    <w:rsid w:val="00EF20E6"/>
    <w:rsid w:val="00F013C9"/>
    <w:rsid w:val="00F01BD8"/>
    <w:rsid w:val="00F07FED"/>
    <w:rsid w:val="00F225DB"/>
    <w:rsid w:val="00F26BE6"/>
    <w:rsid w:val="00F26C04"/>
    <w:rsid w:val="00F32754"/>
    <w:rsid w:val="00F42CA8"/>
    <w:rsid w:val="00F43124"/>
    <w:rsid w:val="00F4400D"/>
    <w:rsid w:val="00F4447A"/>
    <w:rsid w:val="00F47648"/>
    <w:rsid w:val="00F579B5"/>
    <w:rsid w:val="00F620A5"/>
    <w:rsid w:val="00F7460F"/>
    <w:rsid w:val="00F751AE"/>
    <w:rsid w:val="00F80C84"/>
    <w:rsid w:val="00F82F74"/>
    <w:rsid w:val="00F84F42"/>
    <w:rsid w:val="00F92AA0"/>
    <w:rsid w:val="00F93A40"/>
    <w:rsid w:val="00F94B1A"/>
    <w:rsid w:val="00F97D64"/>
    <w:rsid w:val="00FA12FF"/>
    <w:rsid w:val="00FB2481"/>
    <w:rsid w:val="00FB2DF5"/>
    <w:rsid w:val="00FC7A35"/>
    <w:rsid w:val="00FD085A"/>
    <w:rsid w:val="00FD3526"/>
    <w:rsid w:val="00FD53EA"/>
    <w:rsid w:val="00FD543C"/>
    <w:rsid w:val="00FD5DF4"/>
    <w:rsid w:val="00FE3746"/>
    <w:rsid w:val="00FE37CB"/>
    <w:rsid w:val="00FF2AD4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F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F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F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FC9"/>
    <w:pPr>
      <w:outlineLvl w:val="5"/>
    </w:pPr>
  </w:style>
  <w:style w:type="paragraph" w:styleId="Heading7">
    <w:name w:val="heading 7"/>
    <w:basedOn w:val="H6"/>
    <w:next w:val="Normal"/>
    <w:qFormat/>
    <w:rsid w:val="00553FC9"/>
    <w:pPr>
      <w:outlineLvl w:val="6"/>
    </w:pPr>
  </w:style>
  <w:style w:type="paragraph" w:styleId="Heading8">
    <w:name w:val="heading 8"/>
    <w:basedOn w:val="Heading1"/>
    <w:next w:val="Normal"/>
    <w:qFormat/>
    <w:rsid w:val="00553F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F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3F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3FC9"/>
    <w:pPr>
      <w:ind w:left="1701" w:hanging="1701"/>
    </w:pPr>
  </w:style>
  <w:style w:type="paragraph" w:styleId="TOC4">
    <w:name w:val="toc 4"/>
    <w:basedOn w:val="TOC3"/>
    <w:semiHidden/>
    <w:rsid w:val="00553FC9"/>
    <w:pPr>
      <w:ind w:left="1418" w:hanging="1418"/>
    </w:pPr>
  </w:style>
  <w:style w:type="paragraph" w:styleId="TOC3">
    <w:name w:val="toc 3"/>
    <w:basedOn w:val="TOC2"/>
    <w:semiHidden/>
    <w:rsid w:val="00553FC9"/>
    <w:pPr>
      <w:ind w:left="1134" w:hanging="1134"/>
    </w:pPr>
  </w:style>
  <w:style w:type="paragraph" w:styleId="TOC2">
    <w:name w:val="toc 2"/>
    <w:basedOn w:val="TOC1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FC9"/>
    <w:pPr>
      <w:ind w:left="284"/>
    </w:pPr>
  </w:style>
  <w:style w:type="paragraph" w:styleId="Index1">
    <w:name w:val="index 1"/>
    <w:basedOn w:val="Normal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3FC9"/>
    <w:pPr>
      <w:outlineLvl w:val="9"/>
    </w:pPr>
  </w:style>
  <w:style w:type="paragraph" w:styleId="ListNumber2">
    <w:name w:val="List Number 2"/>
    <w:basedOn w:val="ListNumber"/>
    <w:semiHidden/>
    <w:rsid w:val="00553F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3FC9"/>
    <w:rPr>
      <w:b/>
      <w:position w:val="6"/>
      <w:sz w:val="16"/>
    </w:rPr>
  </w:style>
  <w:style w:type="paragraph" w:styleId="FootnoteText">
    <w:name w:val="footnote text"/>
    <w:basedOn w:val="Normal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Normal"/>
    <w:rsid w:val="00553FC9"/>
    <w:pPr>
      <w:keepLines/>
      <w:ind w:left="1135" w:hanging="851"/>
    </w:pPr>
  </w:style>
  <w:style w:type="paragraph" w:styleId="TOC9">
    <w:name w:val="toc 9"/>
    <w:basedOn w:val="TOC8"/>
    <w:semiHidden/>
    <w:rsid w:val="00553FC9"/>
    <w:pPr>
      <w:ind w:left="1418" w:hanging="1418"/>
    </w:pPr>
  </w:style>
  <w:style w:type="paragraph" w:customStyle="1" w:styleId="EX">
    <w:name w:val="EX"/>
    <w:basedOn w:val="Normal"/>
    <w:rsid w:val="00553FC9"/>
    <w:pPr>
      <w:keepLines/>
      <w:ind w:left="1702" w:hanging="1418"/>
    </w:pPr>
  </w:style>
  <w:style w:type="paragraph" w:customStyle="1" w:styleId="FP">
    <w:name w:val="FP"/>
    <w:basedOn w:val="Normal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TOC6">
    <w:name w:val="toc 6"/>
    <w:basedOn w:val="TOC5"/>
    <w:next w:val="Normal"/>
    <w:semiHidden/>
    <w:rsid w:val="00553FC9"/>
    <w:pPr>
      <w:ind w:left="1985" w:hanging="1985"/>
    </w:pPr>
  </w:style>
  <w:style w:type="paragraph" w:styleId="TOC7">
    <w:name w:val="toc 7"/>
    <w:basedOn w:val="TOC6"/>
    <w:next w:val="Normal"/>
    <w:semiHidden/>
    <w:rsid w:val="00553FC9"/>
    <w:pPr>
      <w:ind w:left="2268" w:hanging="2268"/>
    </w:pPr>
  </w:style>
  <w:style w:type="paragraph" w:styleId="ListBullet2">
    <w:name w:val="List Bullet 2"/>
    <w:basedOn w:val="ListBullet"/>
    <w:semiHidden/>
    <w:rsid w:val="00553FC9"/>
    <w:pPr>
      <w:ind w:left="851"/>
    </w:pPr>
  </w:style>
  <w:style w:type="paragraph" w:styleId="ListBullet3">
    <w:name w:val="List Bullet 3"/>
    <w:basedOn w:val="ListBullet2"/>
    <w:semiHidden/>
    <w:rsid w:val="00553FC9"/>
    <w:pPr>
      <w:ind w:left="1135"/>
    </w:pPr>
  </w:style>
  <w:style w:type="paragraph" w:styleId="ListNumber">
    <w:name w:val="List Number"/>
    <w:basedOn w:val="List"/>
    <w:semiHidden/>
    <w:rsid w:val="00553FC9"/>
  </w:style>
  <w:style w:type="paragraph" w:customStyle="1" w:styleId="EQ">
    <w:name w:val="EQ"/>
    <w:basedOn w:val="Normal"/>
    <w:next w:val="Normal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Heading5"/>
    <w:next w:val="Normal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Normal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List2">
    <w:name w:val="List 2"/>
    <w:basedOn w:val="List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53FC9"/>
    <w:pPr>
      <w:ind w:left="1135"/>
    </w:pPr>
  </w:style>
  <w:style w:type="paragraph" w:styleId="List4">
    <w:name w:val="List 4"/>
    <w:basedOn w:val="List3"/>
    <w:semiHidden/>
    <w:rsid w:val="00553FC9"/>
    <w:pPr>
      <w:ind w:left="1418"/>
    </w:pPr>
  </w:style>
  <w:style w:type="paragraph" w:styleId="List5">
    <w:name w:val="List 5"/>
    <w:basedOn w:val="List4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List">
    <w:name w:val="List"/>
    <w:basedOn w:val="Normal"/>
    <w:semiHidden/>
    <w:rsid w:val="00553FC9"/>
    <w:pPr>
      <w:ind w:left="568" w:hanging="284"/>
    </w:pPr>
  </w:style>
  <w:style w:type="paragraph" w:styleId="ListBullet">
    <w:name w:val="List Bullet"/>
    <w:basedOn w:val="List"/>
    <w:semiHidden/>
    <w:rsid w:val="00553FC9"/>
  </w:style>
  <w:style w:type="paragraph" w:styleId="ListBullet4">
    <w:name w:val="List Bullet 4"/>
    <w:basedOn w:val="ListBullet3"/>
    <w:semiHidden/>
    <w:rsid w:val="00553FC9"/>
    <w:pPr>
      <w:ind w:left="1418"/>
    </w:pPr>
  </w:style>
  <w:style w:type="paragraph" w:styleId="ListBullet5">
    <w:name w:val="List Bullet 5"/>
    <w:basedOn w:val="ListBullet4"/>
    <w:semiHidden/>
    <w:rsid w:val="00553FC9"/>
    <w:pPr>
      <w:ind w:left="1702"/>
    </w:pPr>
  </w:style>
  <w:style w:type="paragraph" w:customStyle="1" w:styleId="B1">
    <w:name w:val="B1"/>
    <w:basedOn w:val="List"/>
    <w:rsid w:val="00553FC9"/>
  </w:style>
  <w:style w:type="paragraph" w:customStyle="1" w:styleId="B2">
    <w:name w:val="B2"/>
    <w:basedOn w:val="List2"/>
    <w:rsid w:val="00553FC9"/>
  </w:style>
  <w:style w:type="paragraph" w:customStyle="1" w:styleId="B3">
    <w:name w:val="B3"/>
    <w:basedOn w:val="List3"/>
    <w:rsid w:val="00553FC9"/>
  </w:style>
  <w:style w:type="paragraph" w:customStyle="1" w:styleId="B4">
    <w:name w:val="B4"/>
    <w:basedOn w:val="List4"/>
    <w:rsid w:val="00553FC9"/>
  </w:style>
  <w:style w:type="paragraph" w:customStyle="1" w:styleId="B5">
    <w:name w:val="B5"/>
    <w:basedOn w:val="List5"/>
    <w:rsid w:val="00553FC9"/>
  </w:style>
  <w:style w:type="paragraph" w:styleId="Footer">
    <w:name w:val="footer"/>
    <w:basedOn w:val="Header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qFormat/>
    <w:rsid w:val="00403EF4"/>
    <w:pPr>
      <w:spacing w:after="180"/>
      <w:ind w:leftChars="400" w:left="851"/>
    </w:pPr>
    <w:rPr>
      <w:rFonts w:eastAsia="Malgun Gothi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E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79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24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80689-CB7D-448A-8990-B366F810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D:\userdata\vasenkap\My Documents\Työt\RAN4\Omat kontribuutit\3gpp_70.dot</Template>
  <TotalTime>96</TotalTime>
  <Pages>8</Pages>
  <Words>1123</Words>
  <Characters>6403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Ojas Choksi</cp:lastModifiedBy>
  <cp:revision>20</cp:revision>
  <cp:lastPrinted>1900-01-01T05:00:00Z</cp:lastPrinted>
  <dcterms:created xsi:type="dcterms:W3CDTF">2021-08-02T14:06:00Z</dcterms:created>
  <dcterms:modified xsi:type="dcterms:W3CDTF">2021-08-06T19:21:00Z</dcterms:modified>
</cp:coreProperties>
</file>